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E0" w:rsidRDefault="00C931E0" w:rsidP="00EF5BF7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</w:rPr>
      </w:pPr>
      <w:bookmarkStart w:id="0" w:name="_GoBack"/>
      <w:bookmarkEnd w:id="0"/>
    </w:p>
    <w:p w:rsidR="00C931E0" w:rsidRDefault="00C931E0" w:rsidP="00C931E0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noProof/>
          <w:lang w:eastAsia="ru-RU"/>
        </w:rPr>
      </w:pPr>
    </w:p>
    <w:p w:rsidR="00B84EA9" w:rsidRPr="00C931E0" w:rsidRDefault="00C931E0" w:rsidP="00C931E0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</w:rPr>
      </w:pPr>
      <w:r w:rsidRPr="00C931E0">
        <w:rPr>
          <w:rFonts w:eastAsiaTheme="minorHAnsi"/>
          <w:b/>
          <w:noProof/>
          <w:lang w:eastAsia="ru-RU"/>
        </w:rPr>
        <w:drawing>
          <wp:inline distT="0" distB="0" distL="0" distR="0">
            <wp:extent cx="6355533" cy="8738235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639" cy="873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151"/>
        <w:gridCol w:w="4756"/>
      </w:tblGrid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56" w:type="dxa"/>
          </w:tcPr>
          <w:p w:rsidR="00142AF9" w:rsidRPr="00A30EEA" w:rsidRDefault="00142AF9" w:rsidP="00142AF9">
            <w:pPr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МБУ ДО ДДТ «Радуга талантов»</w:t>
            </w:r>
          </w:p>
          <w:p w:rsidR="00142AF9" w:rsidRPr="00A30EEA" w:rsidRDefault="00142AF9" w:rsidP="00142AF9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</w:rPr>
              <w:t>Агрызского  муниципального района РТ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56" w:type="dxa"/>
          </w:tcPr>
          <w:p w:rsidR="00142AF9" w:rsidRPr="00A30EEA" w:rsidRDefault="00142AF9" w:rsidP="00B84EA9">
            <w:pPr>
              <w:adjustRightInd w:val="0"/>
              <w:spacing w:before="31"/>
              <w:rPr>
                <w:bCs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Дополнительная  </w:t>
            </w:r>
            <w:r w:rsidRPr="00A30EEA">
              <w:rPr>
                <w:bCs/>
                <w:sz w:val="24"/>
                <w:szCs w:val="24"/>
                <w:lang w:val="ru-RU"/>
              </w:rPr>
              <w:t xml:space="preserve">общеобразовательная  общеразвивающая  программа  технической направленности </w:t>
            </w:r>
            <w:r w:rsidRPr="00A30EEA">
              <w:rPr>
                <w:sz w:val="24"/>
                <w:szCs w:val="24"/>
                <w:lang w:val="ru-RU"/>
              </w:rPr>
              <w:t>«</w:t>
            </w:r>
            <w:r w:rsidR="00B84EA9">
              <w:rPr>
                <w:sz w:val="24"/>
                <w:szCs w:val="24"/>
                <w:lang w:val="ru-RU"/>
              </w:rPr>
              <w:t>В ми</w:t>
            </w:r>
            <w:r w:rsidR="004F0507">
              <w:rPr>
                <w:sz w:val="24"/>
                <w:szCs w:val="24"/>
                <w:lang w:val="ru-RU"/>
              </w:rPr>
              <w:t>ре информации</w:t>
            </w:r>
            <w:r w:rsidRPr="00A30EEA">
              <w:rPr>
                <w:sz w:val="24"/>
                <w:szCs w:val="24"/>
                <w:lang w:val="ru-RU"/>
              </w:rPr>
              <w:t>»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B84EA9" w:rsidRDefault="00142AF9" w:rsidP="00142AF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B84EA9"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4151" w:type="dxa"/>
          </w:tcPr>
          <w:p w:rsidR="00142AF9" w:rsidRPr="00B84EA9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B84EA9">
              <w:rPr>
                <w:b/>
                <w:sz w:val="24"/>
                <w:szCs w:val="24"/>
                <w:lang w:val="ru-RU"/>
              </w:rPr>
              <w:t>Направленность программы</w:t>
            </w:r>
          </w:p>
        </w:tc>
        <w:tc>
          <w:tcPr>
            <w:tcW w:w="4756" w:type="dxa"/>
          </w:tcPr>
          <w:p w:rsidR="00142AF9" w:rsidRPr="00B84EA9" w:rsidRDefault="00142AF9" w:rsidP="00A30EEA">
            <w:pPr>
              <w:keepNext/>
              <w:contextualSpacing/>
              <w:jc w:val="center"/>
              <w:outlineLvl w:val="0"/>
              <w:rPr>
                <w:bCs/>
                <w:kern w:val="32"/>
                <w:sz w:val="24"/>
                <w:szCs w:val="24"/>
                <w:lang w:val="ru-RU" w:eastAsia="ar-SA"/>
              </w:rPr>
            </w:pPr>
            <w:r w:rsidRPr="00B84EA9">
              <w:rPr>
                <w:iCs/>
                <w:sz w:val="24"/>
                <w:szCs w:val="24"/>
                <w:lang w:val="ru-RU"/>
              </w:rPr>
              <w:t>естественнонаучная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B84EA9" w:rsidRDefault="00142AF9" w:rsidP="00142AF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B84EA9">
              <w:rPr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4151" w:type="dxa"/>
          </w:tcPr>
          <w:p w:rsidR="00142AF9" w:rsidRPr="00B84EA9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B84EA9">
              <w:rPr>
                <w:b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4756" w:type="dxa"/>
          </w:tcPr>
          <w:p w:rsidR="00142AF9" w:rsidRPr="00B84EA9" w:rsidRDefault="00142AF9" w:rsidP="00142AF9">
            <w:pPr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</w:tr>
      <w:tr w:rsidR="00142AF9" w:rsidRPr="00A30EEA" w:rsidTr="00B84EA9">
        <w:tc>
          <w:tcPr>
            <w:tcW w:w="664" w:type="dxa"/>
          </w:tcPr>
          <w:p w:rsidR="00142AF9" w:rsidRPr="00B84EA9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84EA9"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4151" w:type="dxa"/>
          </w:tcPr>
          <w:p w:rsidR="00142AF9" w:rsidRPr="00B84EA9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B84EA9">
              <w:rPr>
                <w:sz w:val="24"/>
                <w:szCs w:val="24"/>
                <w:lang w:val="ru-RU"/>
              </w:rPr>
              <w:t>ФИО, должность</w:t>
            </w:r>
          </w:p>
        </w:tc>
        <w:tc>
          <w:tcPr>
            <w:tcW w:w="4756" w:type="dxa"/>
          </w:tcPr>
          <w:p w:rsidR="00142AF9" w:rsidRPr="00A30EEA" w:rsidRDefault="00B84EA9" w:rsidP="00B84EA9">
            <w:pPr>
              <w:adjustRightInd w:val="0"/>
              <w:spacing w:before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Файзуллина Аида Ильдаровна</w:t>
            </w:r>
            <w:r w:rsidR="00142AF9" w:rsidRPr="00A30EEA">
              <w:rPr>
                <w:sz w:val="24"/>
                <w:szCs w:val="24"/>
                <w:lang w:val="ru-RU"/>
              </w:rPr>
              <w:t>, педа</w:t>
            </w:r>
            <w:r w:rsidR="00A30EEA">
              <w:rPr>
                <w:sz w:val="24"/>
                <w:szCs w:val="24"/>
                <w:lang w:val="ru-RU"/>
              </w:rPr>
              <w:t>гог дополнительного образования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56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5.1.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56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5.2.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56" w:type="dxa"/>
          </w:tcPr>
          <w:p w:rsidR="00142AF9" w:rsidRPr="00A30EEA" w:rsidRDefault="004F0507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7-10</w:t>
            </w:r>
            <w:r w:rsidR="00B84EA9">
              <w:rPr>
                <w:sz w:val="24"/>
                <w:szCs w:val="24"/>
                <w:lang w:val="ru-RU"/>
              </w:rPr>
              <w:t xml:space="preserve"> </w:t>
            </w:r>
            <w:r w:rsidR="00142AF9" w:rsidRPr="00A30EEA">
              <w:rPr>
                <w:sz w:val="24"/>
                <w:szCs w:val="24"/>
                <w:lang w:val="ru-RU"/>
              </w:rPr>
              <w:t>лет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тип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вид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56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A30EEA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дополнительная </w:t>
            </w:r>
            <w:r w:rsidR="00142AF9" w:rsidRPr="00A30EE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программа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общеразвивающая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интегрированная</w:t>
            </w:r>
          </w:p>
          <w:p w:rsidR="00B84EA9" w:rsidRPr="00A30EEA" w:rsidRDefault="00B84EA9" w:rsidP="00B84EA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5.4.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56" w:type="dxa"/>
          </w:tcPr>
          <w:p w:rsidR="00142AF9" w:rsidRPr="00A30EEA" w:rsidRDefault="00B84EA9" w:rsidP="00A30EEA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B84EA9">
              <w:rPr>
                <w:color w:val="181818"/>
                <w:sz w:val="24"/>
                <w:szCs w:val="24"/>
                <w:lang w:val="ru-RU"/>
              </w:rPr>
              <w:t>создание условий для формирования информационных компетенций обучающихся и развития у школьников информационной грамотности: способности решать учебные и практические задачи на основе сформированных универсальных учебных действий, работать с информацией, представленной в виде сплошных и несплошных текстов, таблиц, диаграмм, графиков, кластеров и другой инфографики.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5.5.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56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EC7621" w:rsidRPr="00A30EEA" w:rsidRDefault="00EC7621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56" w:type="dxa"/>
          </w:tcPr>
          <w:p w:rsidR="00142AF9" w:rsidRPr="00A30EEA" w:rsidRDefault="00142AF9" w:rsidP="00B84EA9">
            <w:pPr>
              <w:pStyle w:val="a3"/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Беседа, рассказ, показ образцов, практическая работа, решение репродуктивных, проблемных, творческих задач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56" w:type="dxa"/>
          </w:tcPr>
          <w:p w:rsidR="00142AF9" w:rsidRPr="00A30EEA" w:rsidRDefault="00B84EA9" w:rsidP="00EC7621">
            <w:pPr>
              <w:pStyle w:val="a3"/>
              <w:rPr>
                <w:sz w:val="24"/>
                <w:szCs w:val="24"/>
                <w:lang w:val="ru-RU"/>
              </w:rPr>
            </w:pPr>
            <w:r w:rsidRPr="00B84EA9">
              <w:rPr>
                <w:sz w:val="24"/>
                <w:szCs w:val="24"/>
                <w:lang w:val="ru-RU"/>
              </w:rPr>
              <w:t>Тестирование, устный опрос, проектные работы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56" w:type="dxa"/>
          </w:tcPr>
          <w:p w:rsidR="00B84EA9" w:rsidRDefault="00B84EA9" w:rsidP="00A30EEA">
            <w:pPr>
              <w:pStyle w:val="a3"/>
              <w:rPr>
                <w:color w:val="000000"/>
                <w:kern w:val="2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 w:eastAsia="ru-RU"/>
              </w:rPr>
              <w:t>-</w:t>
            </w:r>
            <w:r w:rsidRPr="00B84EA9">
              <w:rPr>
                <w:color w:val="000000"/>
                <w:kern w:val="2"/>
                <w:sz w:val="24"/>
                <w:szCs w:val="24"/>
                <w:lang w:val="ru-RU" w:eastAsia="ru-RU"/>
              </w:rPr>
              <w:t>развивается и укрепляется индивидуальность каждого учащегося</w:t>
            </w:r>
            <w:r>
              <w:rPr>
                <w:color w:val="000000"/>
                <w:kern w:val="2"/>
                <w:sz w:val="24"/>
                <w:szCs w:val="24"/>
                <w:lang w:val="ru-RU" w:eastAsia="ru-RU"/>
              </w:rPr>
              <w:t>;</w:t>
            </w:r>
          </w:p>
          <w:p w:rsidR="00B84EA9" w:rsidRPr="00B84EA9" w:rsidRDefault="00B84EA9" w:rsidP="00B84EA9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 w:eastAsia="ru-RU"/>
              </w:rPr>
              <w:t>-</w:t>
            </w:r>
            <w:r>
              <w:rPr>
                <w:rFonts w:eastAsia="Calibri"/>
                <w:sz w:val="24"/>
                <w:szCs w:val="24"/>
                <w:lang w:val="ru-RU"/>
              </w:rPr>
              <w:t>развитие</w:t>
            </w:r>
            <w:r w:rsidRPr="00B84EA9">
              <w:rPr>
                <w:rFonts w:eastAsia="Calibri"/>
                <w:sz w:val="24"/>
                <w:szCs w:val="24"/>
                <w:lang w:val="ru-RU"/>
              </w:rPr>
              <w:t xml:space="preserve"> у детей познавательных процессов </w:t>
            </w:r>
            <w:r>
              <w:rPr>
                <w:rFonts w:eastAsia="Calibri"/>
                <w:sz w:val="24"/>
                <w:szCs w:val="24"/>
                <w:lang w:val="ru-RU"/>
              </w:rPr>
              <w:t>и формирование</w:t>
            </w:r>
            <w:r w:rsidRPr="00B84EA9">
              <w:rPr>
                <w:rFonts w:eastAsia="Calibri"/>
                <w:sz w:val="24"/>
                <w:szCs w:val="24"/>
                <w:lang w:val="ru-RU"/>
              </w:rPr>
              <w:t xml:space="preserve"> творческих способностей</w:t>
            </w:r>
            <w:r>
              <w:rPr>
                <w:color w:val="000000"/>
                <w:kern w:val="2"/>
                <w:sz w:val="24"/>
                <w:szCs w:val="24"/>
                <w:lang w:val="ru-RU" w:eastAsia="ru-RU"/>
              </w:rPr>
              <w:t>;</w:t>
            </w:r>
          </w:p>
          <w:p w:rsidR="00B84EA9" w:rsidRDefault="00B84EA9" w:rsidP="00A30EEA">
            <w:pPr>
              <w:pStyle w:val="a3"/>
              <w:rPr>
                <w:color w:val="000000"/>
                <w:kern w:val="2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 w:eastAsia="ru-RU"/>
              </w:rPr>
              <w:t>-опыт критического отношения к получаемой информации.</w:t>
            </w:r>
          </w:p>
          <w:p w:rsidR="00142AF9" w:rsidRPr="00A30EEA" w:rsidRDefault="00B84EA9" w:rsidP="00A30EEA">
            <w:pPr>
              <w:pStyle w:val="a3"/>
              <w:rPr>
                <w:color w:val="000000"/>
                <w:kern w:val="2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 w:eastAsia="ru-RU"/>
              </w:rPr>
              <w:t>-участие в олимпиадах на Учи.ру</w:t>
            </w: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56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B84EA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51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56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</w:tbl>
    <w:p w:rsidR="00B84EA9" w:rsidRPr="00B84EA9" w:rsidRDefault="00B84EA9" w:rsidP="00BA67E9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color w:val="000000"/>
          <w:lang w:eastAsia="ru-RU"/>
        </w:rPr>
      </w:pPr>
      <w:r w:rsidRPr="00B84EA9">
        <w:rPr>
          <w:b/>
          <w:color w:val="000000"/>
          <w:lang w:eastAsia="ru-RU"/>
        </w:rPr>
        <w:t>ОГЛАВЛЕНИЕ</w:t>
      </w:r>
    </w:p>
    <w:p w:rsidR="00B84EA9" w:rsidRPr="00B84EA9" w:rsidRDefault="00B84EA9" w:rsidP="00B84EA9">
      <w:pPr>
        <w:widowControl/>
        <w:shd w:val="clear" w:color="auto" w:fill="FFFFFF"/>
        <w:autoSpaceDE/>
        <w:autoSpaceDN/>
        <w:spacing w:line="360" w:lineRule="auto"/>
        <w:ind w:firstLine="709"/>
        <w:rPr>
          <w:b/>
          <w:color w:val="000000"/>
          <w:sz w:val="24"/>
          <w:szCs w:val="24"/>
          <w:lang w:eastAsia="ru-RU"/>
        </w:rPr>
      </w:pPr>
    </w:p>
    <w:p w:rsidR="00B84EA9" w:rsidRPr="00B84EA9" w:rsidRDefault="00B84EA9" w:rsidP="007A4BD0">
      <w:pPr>
        <w:widowControl/>
        <w:numPr>
          <w:ilvl w:val="0"/>
          <w:numId w:val="2"/>
        </w:numPr>
        <w:autoSpaceDE/>
        <w:autoSpaceDN/>
        <w:spacing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Информационная карта образовательной программы…………………………</w:t>
      </w:r>
      <w:r w:rsidR="00EF5BF7">
        <w:rPr>
          <w:sz w:val="24"/>
          <w:szCs w:val="24"/>
          <w:lang w:eastAsia="ru-RU"/>
        </w:rPr>
        <w:t>………...</w:t>
      </w:r>
      <w:r w:rsidRPr="00B84EA9">
        <w:rPr>
          <w:sz w:val="24"/>
          <w:szCs w:val="24"/>
          <w:lang w:eastAsia="ru-RU"/>
        </w:rPr>
        <w:t>.2</w:t>
      </w:r>
    </w:p>
    <w:p w:rsidR="00B84EA9" w:rsidRPr="00B84EA9" w:rsidRDefault="00B84EA9" w:rsidP="007A4BD0">
      <w:pPr>
        <w:widowControl/>
        <w:numPr>
          <w:ilvl w:val="0"/>
          <w:numId w:val="2"/>
        </w:numPr>
        <w:autoSpaceDE/>
        <w:autoSpaceDN/>
        <w:spacing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Оглавление………………………………………………………………………</w:t>
      </w:r>
      <w:r w:rsidR="00EF5BF7">
        <w:rPr>
          <w:sz w:val="24"/>
          <w:szCs w:val="24"/>
          <w:lang w:eastAsia="ru-RU"/>
        </w:rPr>
        <w:t>………..</w:t>
      </w:r>
      <w:r w:rsidRPr="00B84EA9">
        <w:rPr>
          <w:sz w:val="24"/>
          <w:szCs w:val="24"/>
          <w:lang w:eastAsia="ru-RU"/>
        </w:rPr>
        <w:t>…3</w:t>
      </w:r>
    </w:p>
    <w:p w:rsidR="00B84EA9" w:rsidRPr="00B84EA9" w:rsidRDefault="00B84EA9" w:rsidP="007A4BD0">
      <w:pPr>
        <w:widowControl/>
        <w:numPr>
          <w:ilvl w:val="0"/>
          <w:numId w:val="2"/>
        </w:numPr>
        <w:autoSpaceDE/>
        <w:autoSpaceDN/>
        <w:spacing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Пояснительная записка…………………………………………………………</w:t>
      </w:r>
      <w:r w:rsidR="007D1CE6">
        <w:rPr>
          <w:sz w:val="24"/>
          <w:szCs w:val="24"/>
          <w:lang w:eastAsia="ru-RU"/>
        </w:rPr>
        <w:t>……...</w:t>
      </w:r>
      <w:r w:rsidRPr="00B84EA9">
        <w:rPr>
          <w:sz w:val="24"/>
          <w:szCs w:val="24"/>
          <w:lang w:eastAsia="ru-RU"/>
        </w:rPr>
        <w:t>…4-9</w:t>
      </w:r>
    </w:p>
    <w:p w:rsidR="00B84EA9" w:rsidRPr="00B84EA9" w:rsidRDefault="00B84EA9" w:rsidP="007A4BD0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spacing w:before="44"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Учебный</w:t>
      </w:r>
      <w:r w:rsidRPr="00B84EA9">
        <w:rPr>
          <w:spacing w:val="-4"/>
          <w:sz w:val="24"/>
          <w:szCs w:val="24"/>
          <w:lang w:eastAsia="ru-RU"/>
        </w:rPr>
        <w:t xml:space="preserve"> (тематический) </w:t>
      </w:r>
      <w:r w:rsidRPr="00B84EA9">
        <w:rPr>
          <w:sz w:val="24"/>
          <w:szCs w:val="24"/>
          <w:lang w:eastAsia="ru-RU"/>
        </w:rPr>
        <w:t>план (1 г.о.)……………………………………………</w:t>
      </w:r>
      <w:r w:rsidR="007D1CE6">
        <w:rPr>
          <w:sz w:val="24"/>
          <w:szCs w:val="24"/>
          <w:lang w:eastAsia="ru-RU"/>
        </w:rPr>
        <w:t>…...</w:t>
      </w:r>
      <w:r w:rsidRPr="00B84EA9">
        <w:rPr>
          <w:sz w:val="24"/>
          <w:szCs w:val="24"/>
          <w:lang w:eastAsia="ru-RU"/>
        </w:rPr>
        <w:t>.10-15</w:t>
      </w:r>
    </w:p>
    <w:p w:rsidR="00B84EA9" w:rsidRPr="00B84EA9" w:rsidRDefault="00B84EA9" w:rsidP="007A4BD0">
      <w:pPr>
        <w:widowControl/>
        <w:numPr>
          <w:ilvl w:val="0"/>
          <w:numId w:val="2"/>
        </w:numPr>
        <w:tabs>
          <w:tab w:val="left" w:pos="978"/>
        </w:tabs>
        <w:autoSpaceDE/>
        <w:autoSpaceDN/>
        <w:spacing w:before="44"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Содержание</w:t>
      </w:r>
      <w:r w:rsidRPr="00B84EA9">
        <w:rPr>
          <w:spacing w:val="-1"/>
          <w:sz w:val="24"/>
          <w:szCs w:val="24"/>
          <w:lang w:eastAsia="ru-RU"/>
        </w:rPr>
        <w:t xml:space="preserve"> программы (1 г.о.)………………………………………………</w:t>
      </w:r>
      <w:r w:rsidR="007D1CE6">
        <w:rPr>
          <w:spacing w:val="-1"/>
          <w:sz w:val="24"/>
          <w:szCs w:val="24"/>
          <w:lang w:eastAsia="ru-RU"/>
        </w:rPr>
        <w:t>…….....</w:t>
      </w:r>
      <w:r w:rsidR="007A4BD0">
        <w:rPr>
          <w:spacing w:val="-1"/>
          <w:sz w:val="24"/>
          <w:szCs w:val="24"/>
          <w:lang w:eastAsia="ru-RU"/>
        </w:rPr>
        <w:t>.15-16</w:t>
      </w:r>
    </w:p>
    <w:p w:rsidR="00B84EA9" w:rsidRPr="00B84EA9" w:rsidRDefault="00B84EA9" w:rsidP="007A4BD0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spacing w:before="44"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Учебный</w:t>
      </w:r>
      <w:r w:rsidRPr="00B84EA9">
        <w:rPr>
          <w:spacing w:val="-4"/>
          <w:sz w:val="24"/>
          <w:szCs w:val="24"/>
          <w:lang w:eastAsia="ru-RU"/>
        </w:rPr>
        <w:t xml:space="preserve"> (тематический) </w:t>
      </w:r>
      <w:r w:rsidRPr="00B84EA9">
        <w:rPr>
          <w:sz w:val="24"/>
          <w:szCs w:val="24"/>
          <w:lang w:eastAsia="ru-RU"/>
        </w:rPr>
        <w:t>план (2 г.о.)……………………………………………</w:t>
      </w:r>
      <w:r w:rsidR="007D1CE6">
        <w:rPr>
          <w:sz w:val="24"/>
          <w:szCs w:val="24"/>
          <w:lang w:eastAsia="ru-RU"/>
        </w:rPr>
        <w:t>…...</w:t>
      </w:r>
      <w:r w:rsidRPr="00B84EA9">
        <w:rPr>
          <w:sz w:val="24"/>
          <w:szCs w:val="24"/>
          <w:lang w:eastAsia="ru-RU"/>
        </w:rPr>
        <w:t>.</w:t>
      </w:r>
      <w:r w:rsidR="007A4BD0">
        <w:rPr>
          <w:sz w:val="24"/>
          <w:szCs w:val="24"/>
          <w:lang w:eastAsia="ru-RU"/>
        </w:rPr>
        <w:t>17-22</w:t>
      </w:r>
    </w:p>
    <w:p w:rsidR="00B84EA9" w:rsidRPr="00B84EA9" w:rsidRDefault="00B84EA9" w:rsidP="007A4BD0">
      <w:pPr>
        <w:widowControl/>
        <w:numPr>
          <w:ilvl w:val="0"/>
          <w:numId w:val="2"/>
        </w:numPr>
        <w:tabs>
          <w:tab w:val="left" w:pos="978"/>
        </w:tabs>
        <w:autoSpaceDE/>
        <w:autoSpaceDN/>
        <w:spacing w:before="44"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Содержание</w:t>
      </w:r>
      <w:r w:rsidRPr="00B84EA9">
        <w:rPr>
          <w:spacing w:val="-1"/>
          <w:sz w:val="24"/>
          <w:szCs w:val="24"/>
          <w:lang w:eastAsia="ru-RU"/>
        </w:rPr>
        <w:t xml:space="preserve"> программы (2 г.о.)………………………………………………......</w:t>
      </w:r>
      <w:r w:rsidR="007D1CE6">
        <w:rPr>
          <w:spacing w:val="-1"/>
          <w:sz w:val="24"/>
          <w:szCs w:val="24"/>
          <w:lang w:eastAsia="ru-RU"/>
        </w:rPr>
        <w:t>........</w:t>
      </w:r>
      <w:r w:rsidR="007A4BD0">
        <w:rPr>
          <w:spacing w:val="-1"/>
          <w:sz w:val="24"/>
          <w:szCs w:val="24"/>
          <w:lang w:eastAsia="ru-RU"/>
        </w:rPr>
        <w:t>22-23</w:t>
      </w:r>
    </w:p>
    <w:p w:rsidR="00B84EA9" w:rsidRPr="00B84EA9" w:rsidRDefault="00B84EA9" w:rsidP="007A4BD0">
      <w:pPr>
        <w:widowControl/>
        <w:numPr>
          <w:ilvl w:val="0"/>
          <w:numId w:val="2"/>
        </w:numPr>
        <w:tabs>
          <w:tab w:val="left" w:pos="978"/>
        </w:tabs>
        <w:autoSpaceDE/>
        <w:autoSpaceDN/>
        <w:spacing w:before="44"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Организационно-педагогические условия программы…………………....</w:t>
      </w:r>
      <w:r w:rsidR="007A4BD0">
        <w:rPr>
          <w:sz w:val="24"/>
          <w:szCs w:val="24"/>
          <w:lang w:eastAsia="ru-RU"/>
        </w:rPr>
        <w:t>.............</w:t>
      </w:r>
      <w:r w:rsidRPr="00B84EA9">
        <w:rPr>
          <w:sz w:val="24"/>
          <w:szCs w:val="24"/>
          <w:lang w:eastAsia="ru-RU"/>
        </w:rPr>
        <w:t>........</w:t>
      </w:r>
      <w:r w:rsidR="003923D8">
        <w:rPr>
          <w:sz w:val="24"/>
          <w:szCs w:val="24"/>
          <w:lang w:eastAsia="ru-RU"/>
        </w:rPr>
        <w:t>24</w:t>
      </w:r>
    </w:p>
    <w:p w:rsidR="00B84EA9" w:rsidRPr="00B84EA9" w:rsidRDefault="00B84EA9" w:rsidP="007A4BD0">
      <w:pPr>
        <w:widowControl/>
        <w:numPr>
          <w:ilvl w:val="0"/>
          <w:numId w:val="2"/>
        </w:numPr>
        <w:tabs>
          <w:tab w:val="left" w:pos="978"/>
        </w:tabs>
        <w:autoSpaceDE/>
        <w:autoSpaceDN/>
        <w:spacing w:before="44"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Список</w:t>
      </w:r>
      <w:r w:rsidRPr="00B84EA9">
        <w:rPr>
          <w:spacing w:val="-4"/>
          <w:sz w:val="24"/>
          <w:szCs w:val="24"/>
          <w:lang w:eastAsia="ru-RU"/>
        </w:rPr>
        <w:t xml:space="preserve"> </w:t>
      </w:r>
      <w:r w:rsidRPr="00B84EA9">
        <w:rPr>
          <w:sz w:val="24"/>
          <w:szCs w:val="24"/>
          <w:lang w:eastAsia="ru-RU"/>
        </w:rPr>
        <w:t>литературы……………………………………………………………</w:t>
      </w:r>
      <w:r w:rsidR="007A4BD0">
        <w:rPr>
          <w:sz w:val="24"/>
          <w:szCs w:val="24"/>
          <w:lang w:eastAsia="ru-RU"/>
        </w:rPr>
        <w:t>………</w:t>
      </w:r>
      <w:r w:rsidRPr="00B84EA9">
        <w:rPr>
          <w:sz w:val="24"/>
          <w:szCs w:val="24"/>
          <w:lang w:eastAsia="ru-RU"/>
        </w:rPr>
        <w:t>…...</w:t>
      </w:r>
      <w:r w:rsidR="007A4BD0">
        <w:rPr>
          <w:sz w:val="24"/>
          <w:szCs w:val="24"/>
          <w:lang w:eastAsia="ru-RU"/>
        </w:rPr>
        <w:t>25</w:t>
      </w:r>
    </w:p>
    <w:p w:rsidR="00B84EA9" w:rsidRPr="00B84EA9" w:rsidRDefault="00B84EA9" w:rsidP="007A4BD0">
      <w:pPr>
        <w:widowControl/>
        <w:numPr>
          <w:ilvl w:val="0"/>
          <w:numId w:val="2"/>
        </w:numPr>
        <w:tabs>
          <w:tab w:val="left" w:pos="978"/>
        </w:tabs>
        <w:autoSpaceDE/>
        <w:autoSpaceDN/>
        <w:spacing w:before="44" w:after="200" w:line="360" w:lineRule="auto"/>
        <w:rPr>
          <w:sz w:val="24"/>
          <w:szCs w:val="24"/>
          <w:lang w:eastAsia="ru-RU"/>
        </w:rPr>
      </w:pPr>
      <w:r w:rsidRPr="00B84EA9">
        <w:rPr>
          <w:sz w:val="24"/>
          <w:szCs w:val="24"/>
          <w:lang w:eastAsia="ru-RU"/>
        </w:rPr>
        <w:t>Календарный учебный график</w:t>
      </w:r>
      <w:r w:rsidRPr="00B84EA9">
        <w:rPr>
          <w:spacing w:val="-4"/>
          <w:sz w:val="24"/>
          <w:szCs w:val="24"/>
          <w:lang w:eastAsia="ru-RU"/>
        </w:rPr>
        <w:t>…………………………………………………</w:t>
      </w:r>
      <w:r w:rsidR="003923D8">
        <w:rPr>
          <w:spacing w:val="-4"/>
          <w:sz w:val="24"/>
          <w:szCs w:val="24"/>
          <w:lang w:eastAsia="ru-RU"/>
        </w:rPr>
        <w:t>…...</w:t>
      </w:r>
      <w:r w:rsidRPr="00B84EA9">
        <w:rPr>
          <w:spacing w:val="-4"/>
          <w:sz w:val="24"/>
          <w:szCs w:val="24"/>
          <w:lang w:eastAsia="ru-RU"/>
        </w:rPr>
        <w:t>…..</w:t>
      </w:r>
      <w:r w:rsidR="007A4BD0">
        <w:rPr>
          <w:spacing w:val="-4"/>
          <w:sz w:val="24"/>
          <w:szCs w:val="24"/>
          <w:lang w:eastAsia="ru-RU"/>
        </w:rPr>
        <w:t>26-</w:t>
      </w:r>
      <w:r w:rsidR="003923D8">
        <w:rPr>
          <w:spacing w:val="-4"/>
          <w:sz w:val="24"/>
          <w:szCs w:val="24"/>
          <w:lang w:eastAsia="ru-RU"/>
        </w:rPr>
        <w:t>30</w:t>
      </w:r>
    </w:p>
    <w:p w:rsidR="00EC7621" w:rsidRPr="00A30EEA" w:rsidRDefault="00EC7621" w:rsidP="00A30EEA">
      <w:pPr>
        <w:pStyle w:val="a3"/>
        <w:rPr>
          <w:b/>
          <w:sz w:val="24"/>
          <w:szCs w:val="24"/>
        </w:rPr>
      </w:pPr>
    </w:p>
    <w:p w:rsidR="00EC7621" w:rsidRPr="00A30EEA" w:rsidRDefault="00EC7621" w:rsidP="00A045E5">
      <w:pPr>
        <w:pStyle w:val="a3"/>
        <w:jc w:val="center"/>
        <w:rPr>
          <w:b/>
          <w:sz w:val="24"/>
          <w:szCs w:val="24"/>
        </w:rPr>
      </w:pPr>
    </w:p>
    <w:p w:rsidR="00EC7621" w:rsidRDefault="00EC7621" w:rsidP="00CF6624">
      <w:pPr>
        <w:pStyle w:val="a3"/>
        <w:rPr>
          <w:b/>
          <w:sz w:val="24"/>
          <w:szCs w:val="24"/>
        </w:rPr>
      </w:pPr>
    </w:p>
    <w:p w:rsidR="00B84EA9" w:rsidRPr="00A30EEA" w:rsidRDefault="00B84EA9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B84EA9" w:rsidRDefault="00B84EA9" w:rsidP="00B84EA9">
      <w:pPr>
        <w:adjustRightInd w:val="0"/>
        <w:rPr>
          <w:sz w:val="24"/>
          <w:szCs w:val="24"/>
        </w:rPr>
      </w:pPr>
    </w:p>
    <w:p w:rsidR="00B84EA9" w:rsidRDefault="00B84EA9" w:rsidP="00B84EA9">
      <w:pPr>
        <w:adjustRightInd w:val="0"/>
        <w:rPr>
          <w:sz w:val="24"/>
          <w:szCs w:val="24"/>
        </w:rPr>
      </w:pPr>
    </w:p>
    <w:p w:rsidR="00B84EA9" w:rsidRDefault="00B84EA9" w:rsidP="00B84EA9">
      <w:pPr>
        <w:adjustRightInd w:val="0"/>
        <w:rPr>
          <w:sz w:val="24"/>
          <w:szCs w:val="24"/>
        </w:rPr>
      </w:pPr>
    </w:p>
    <w:p w:rsidR="007A4BD0" w:rsidRDefault="007A4BD0" w:rsidP="00B84EA9">
      <w:pPr>
        <w:adjustRightInd w:val="0"/>
        <w:rPr>
          <w:sz w:val="24"/>
          <w:szCs w:val="24"/>
        </w:rPr>
      </w:pPr>
    </w:p>
    <w:p w:rsidR="00B84EA9" w:rsidRDefault="00B84EA9" w:rsidP="007A4BD0">
      <w:pPr>
        <w:adjustRightInd w:val="0"/>
        <w:rPr>
          <w:sz w:val="24"/>
          <w:szCs w:val="24"/>
        </w:rPr>
      </w:pPr>
    </w:p>
    <w:p w:rsidR="007A4BD0" w:rsidRDefault="007A4BD0" w:rsidP="007A4BD0">
      <w:pPr>
        <w:adjustRightInd w:val="0"/>
        <w:rPr>
          <w:b/>
          <w:color w:val="000000"/>
          <w:sz w:val="24"/>
          <w:szCs w:val="24"/>
          <w:lang w:eastAsia="ru-RU"/>
        </w:rPr>
      </w:pPr>
    </w:p>
    <w:p w:rsidR="004F0507" w:rsidRDefault="004F0507" w:rsidP="007A4BD0">
      <w:pPr>
        <w:adjustRightInd w:val="0"/>
        <w:rPr>
          <w:b/>
          <w:color w:val="000000"/>
          <w:sz w:val="24"/>
          <w:szCs w:val="24"/>
          <w:lang w:eastAsia="ru-RU"/>
        </w:rPr>
      </w:pPr>
    </w:p>
    <w:p w:rsidR="00B84EA9" w:rsidRDefault="00B84EA9" w:rsidP="00B84EA9">
      <w:pPr>
        <w:adjustRightInd w:val="0"/>
        <w:jc w:val="center"/>
        <w:rPr>
          <w:b/>
          <w:color w:val="000000"/>
          <w:sz w:val="24"/>
          <w:szCs w:val="24"/>
          <w:lang w:eastAsia="ru-RU"/>
        </w:rPr>
      </w:pPr>
      <w:r w:rsidRPr="00B84EA9">
        <w:rPr>
          <w:b/>
          <w:color w:val="000000"/>
          <w:sz w:val="24"/>
          <w:szCs w:val="24"/>
          <w:lang w:eastAsia="ru-RU"/>
        </w:rPr>
        <w:t>Пояснительная записка</w:t>
      </w:r>
    </w:p>
    <w:p w:rsidR="00B84EA9" w:rsidRPr="00B84EA9" w:rsidRDefault="00B84EA9" w:rsidP="001F26D8">
      <w:pPr>
        <w:adjustRightInd w:val="0"/>
        <w:rPr>
          <w:b/>
          <w:sz w:val="24"/>
          <w:szCs w:val="24"/>
          <w:lang w:eastAsia="ru-RU"/>
        </w:rPr>
      </w:pPr>
    </w:p>
    <w:p w:rsidR="00B84EA9" w:rsidRPr="007D1CE6" w:rsidRDefault="00B84EA9" w:rsidP="007D1CE6">
      <w:pPr>
        <w:widowControl/>
        <w:autoSpaceDE/>
        <w:autoSpaceDN/>
        <w:ind w:firstLine="709"/>
        <w:contextualSpacing/>
        <w:jc w:val="both"/>
        <w:rPr>
          <w:b/>
          <w:sz w:val="24"/>
          <w:szCs w:val="24"/>
          <w:lang w:eastAsia="ru-RU"/>
        </w:rPr>
      </w:pPr>
      <w:r w:rsidRPr="007D1CE6">
        <w:rPr>
          <w:b/>
          <w:sz w:val="24"/>
          <w:szCs w:val="24"/>
          <w:lang w:eastAsia="ru-RU"/>
        </w:rPr>
        <w:t>Нормативно-правовая основа: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1F26D8">
        <w:rPr>
          <w:color w:val="000000"/>
          <w:sz w:val="24"/>
          <w:szCs w:val="20"/>
          <w:lang w:eastAsia="ru-RU"/>
        </w:rPr>
        <w:t>(с изменениями на 31 июля 2025 года, редакция, действующая с 1 сентября 2025 года)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1F26D8" w:rsidRPr="001F26D8" w:rsidRDefault="001F26D8" w:rsidP="001F26D8">
      <w:pPr>
        <w:numPr>
          <w:ilvl w:val="0"/>
          <w:numId w:val="14"/>
        </w:numPr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1F26D8" w:rsidRPr="001F26D8" w:rsidRDefault="001F26D8" w:rsidP="001F26D8">
      <w:pPr>
        <w:numPr>
          <w:ilvl w:val="0"/>
          <w:numId w:val="14"/>
        </w:numPr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1F26D8" w:rsidRPr="001F26D8" w:rsidRDefault="001F26D8" w:rsidP="001F26D8">
      <w:pPr>
        <w:numPr>
          <w:ilvl w:val="0"/>
          <w:numId w:val="14"/>
        </w:numPr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11111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1B1B1B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4"/>
          <w:szCs w:val="20"/>
          <w:lang w:eastAsia="ru-RU"/>
        </w:rPr>
      </w:pPr>
      <w:r w:rsidRPr="001F26D8">
        <w:rPr>
          <w:color w:val="111111"/>
          <w:sz w:val="24"/>
          <w:szCs w:val="20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1F26D8" w:rsidRPr="001F26D8" w:rsidRDefault="001F26D8" w:rsidP="001F26D8">
      <w:pPr>
        <w:numPr>
          <w:ilvl w:val="0"/>
          <w:numId w:val="14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 xml:space="preserve">Письмо Минпросвещения России от 29.09.2023 № АБ-3935/06 «Методические рекомендации по формированию механизмов обновления содержания, методов и </w:t>
      </w:r>
      <w:r w:rsidRPr="001F26D8">
        <w:rPr>
          <w:color w:val="000000"/>
          <w:sz w:val="24"/>
          <w:szCs w:val="20"/>
          <w:lang w:eastAsia="ru-RU"/>
        </w:rPr>
        <w:lastRenderedPageBreak/>
        <w:t>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1F26D8" w:rsidRPr="001F26D8" w:rsidRDefault="001F26D8" w:rsidP="001F26D8">
      <w:pPr>
        <w:numPr>
          <w:ilvl w:val="0"/>
          <w:numId w:val="14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1F26D8" w:rsidRPr="001F26D8" w:rsidRDefault="001F26D8" w:rsidP="001F26D8">
      <w:pPr>
        <w:numPr>
          <w:ilvl w:val="0"/>
          <w:numId w:val="14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1F26D8" w:rsidRPr="001F26D8" w:rsidRDefault="001F26D8" w:rsidP="001F26D8">
      <w:pPr>
        <w:numPr>
          <w:ilvl w:val="0"/>
          <w:numId w:val="14"/>
        </w:numPr>
        <w:autoSpaceDE/>
        <w:autoSpaceDN/>
        <w:spacing w:after="200" w:line="276" w:lineRule="auto"/>
        <w:ind w:left="567" w:hanging="567"/>
        <w:contextualSpacing/>
        <w:jc w:val="both"/>
        <w:rPr>
          <w:color w:val="000000"/>
          <w:sz w:val="24"/>
          <w:szCs w:val="20"/>
          <w:lang w:eastAsia="ru-RU"/>
        </w:rPr>
      </w:pPr>
      <w:r w:rsidRPr="001F26D8">
        <w:rPr>
          <w:color w:val="000000"/>
          <w:sz w:val="24"/>
          <w:szCs w:val="20"/>
          <w:lang w:eastAsia="ru-RU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района.</w:t>
      </w: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1F26D8" w:rsidRPr="001F26D8" w:rsidRDefault="001F26D8" w:rsidP="001F26D8">
      <w:pPr>
        <w:tabs>
          <w:tab w:val="left" w:pos="868"/>
          <w:tab w:val="left" w:pos="1064"/>
        </w:tabs>
        <w:autoSpaceDE/>
        <w:autoSpaceDN/>
        <w:spacing w:after="200"/>
        <w:ind w:firstLine="709"/>
        <w:jc w:val="center"/>
        <w:rPr>
          <w:b/>
          <w:color w:val="000000"/>
          <w:sz w:val="24"/>
          <w:szCs w:val="20"/>
          <w:lang w:eastAsia="ru-RU"/>
        </w:rPr>
      </w:pPr>
    </w:p>
    <w:p w:rsidR="00B84EA9" w:rsidRPr="007D1CE6" w:rsidRDefault="00B84EA9" w:rsidP="007D1CE6">
      <w:pPr>
        <w:adjustRightInd w:val="0"/>
        <w:ind w:firstLine="709"/>
        <w:jc w:val="both"/>
        <w:rPr>
          <w:b/>
          <w:sz w:val="24"/>
          <w:szCs w:val="24"/>
          <w:lang w:eastAsia="ru-RU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Прог</w:t>
      </w:r>
      <w:r w:rsidR="006B5A4F">
        <w:rPr>
          <w:rFonts w:eastAsia="Calibri"/>
          <w:sz w:val="24"/>
          <w:szCs w:val="24"/>
        </w:rPr>
        <w:t xml:space="preserve">рамма курса «В мире информации» </w:t>
      </w:r>
      <w:r w:rsidR="00485D35">
        <w:rPr>
          <w:rFonts w:eastAsia="Calibri"/>
          <w:sz w:val="24"/>
          <w:szCs w:val="24"/>
        </w:rPr>
        <w:t xml:space="preserve">разработана для учащихся </w:t>
      </w:r>
      <w:r w:rsidRPr="007D1CE6">
        <w:rPr>
          <w:rFonts w:eastAsia="Calibri"/>
          <w:sz w:val="24"/>
          <w:szCs w:val="24"/>
        </w:rPr>
        <w:t>младшего школьного в</w:t>
      </w:r>
      <w:r w:rsidR="006B5A4F">
        <w:rPr>
          <w:rFonts w:eastAsia="Calibri"/>
          <w:sz w:val="24"/>
          <w:szCs w:val="24"/>
        </w:rPr>
        <w:t xml:space="preserve">озраста, учитывает </w:t>
      </w:r>
      <w:r w:rsidR="00485D35">
        <w:rPr>
          <w:rFonts w:eastAsia="Calibri"/>
          <w:sz w:val="24"/>
          <w:szCs w:val="24"/>
        </w:rPr>
        <w:t xml:space="preserve">их </w:t>
      </w:r>
      <w:r w:rsidR="006B5A4F">
        <w:rPr>
          <w:rFonts w:eastAsia="Calibri"/>
          <w:sz w:val="24"/>
          <w:szCs w:val="24"/>
        </w:rPr>
        <w:t xml:space="preserve">возрастные </w:t>
      </w:r>
      <w:r w:rsidR="00485D35">
        <w:rPr>
          <w:rFonts w:eastAsia="Calibri"/>
          <w:sz w:val="24"/>
          <w:szCs w:val="24"/>
        </w:rPr>
        <w:t>и психологические особенности.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Данная программа представляет собой один из возможных вариантов нетрадиционного решения остро возникшей в настоящее время проблемы качественного улучшения обучения и развития учащихся уже в </w:t>
      </w:r>
      <w:r w:rsidR="00BA67E9">
        <w:rPr>
          <w:rFonts w:eastAsia="Calibri"/>
          <w:sz w:val="24"/>
          <w:szCs w:val="24"/>
        </w:rPr>
        <w:t>младшем школьном возрасте</w:t>
      </w:r>
      <w:r w:rsidRPr="007D1CE6">
        <w:rPr>
          <w:rFonts w:eastAsia="Calibri"/>
          <w:sz w:val="24"/>
          <w:szCs w:val="24"/>
        </w:rPr>
        <w:t>, способствует глубокому и прочному овладению изучаемым материалом, повышению информационной грамотности, привитию навыков самостоятельной работы.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</w:t>
      </w:r>
      <w:r w:rsidRPr="007D1CE6">
        <w:rPr>
          <w:rFonts w:eastAsia="Calibri"/>
          <w:b/>
          <w:sz w:val="24"/>
          <w:szCs w:val="24"/>
        </w:rPr>
        <w:t>Актуальность программы</w:t>
      </w:r>
      <w:r w:rsidRPr="007D1CE6">
        <w:rPr>
          <w:rFonts w:eastAsia="Calibri"/>
          <w:sz w:val="24"/>
          <w:szCs w:val="24"/>
        </w:rPr>
        <w:t xml:space="preserve"> заключается в том, что знания и умения, приобретённые при изучении предлагаемого материала, помогут</w:t>
      </w:r>
      <w:r w:rsidR="00734D0E">
        <w:rPr>
          <w:rFonts w:eastAsia="Calibri"/>
          <w:sz w:val="24"/>
          <w:szCs w:val="24"/>
        </w:rPr>
        <w:t xml:space="preserve"> обучающимся младшего школьного возраста</w:t>
      </w:r>
      <w:r w:rsidRPr="007D1CE6">
        <w:rPr>
          <w:rFonts w:eastAsia="Calibri"/>
          <w:sz w:val="24"/>
          <w:szCs w:val="24"/>
        </w:rPr>
        <w:t xml:space="preserve"> увереннее чувствовать себя в информац</w:t>
      </w:r>
      <w:r w:rsidR="004F0507">
        <w:rPr>
          <w:rFonts w:eastAsia="Calibri"/>
          <w:sz w:val="24"/>
          <w:szCs w:val="24"/>
        </w:rPr>
        <w:t>ионном поле окружающей их жизни.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В то же время работа с различными видами информации является основой развития у учащихся познавательных действий. В первую очередь логических, включая и знаково-символические, а также таких, как планирование (цепочки действий по шагам), систематизация и структурирование знаний, преобразование информации, моделирование, дифференциация существенных и несущественных условий, аксиоматика, формирование элементов системного мышления.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 </w:t>
      </w:r>
      <w:r w:rsidR="004F0507">
        <w:rPr>
          <w:rFonts w:eastAsia="Calibri"/>
          <w:sz w:val="24"/>
          <w:szCs w:val="24"/>
        </w:rPr>
        <w:t>Н</w:t>
      </w:r>
      <w:r w:rsidRPr="007D1CE6">
        <w:rPr>
          <w:rFonts w:eastAsia="Calibri"/>
          <w:sz w:val="24"/>
          <w:szCs w:val="24"/>
        </w:rPr>
        <w:t>овизна программы состоит в то</w:t>
      </w:r>
      <w:r w:rsidR="00485D35">
        <w:rPr>
          <w:rFonts w:eastAsia="Calibri"/>
          <w:sz w:val="24"/>
          <w:szCs w:val="24"/>
        </w:rPr>
        <w:t xml:space="preserve">м, что курс «В мире информации» </w:t>
      </w:r>
      <w:r w:rsidRPr="007D1CE6">
        <w:rPr>
          <w:rFonts w:eastAsia="Calibri"/>
          <w:sz w:val="24"/>
          <w:szCs w:val="24"/>
        </w:rPr>
        <w:t xml:space="preserve">дополняет и расширяет знания, которые </w:t>
      </w:r>
      <w:r w:rsidR="00734D0E">
        <w:rPr>
          <w:rFonts w:eastAsia="Calibri"/>
          <w:sz w:val="24"/>
          <w:szCs w:val="24"/>
        </w:rPr>
        <w:t>учащиеся</w:t>
      </w:r>
      <w:r w:rsidRPr="007D1CE6">
        <w:rPr>
          <w:rFonts w:eastAsia="Calibri"/>
          <w:sz w:val="24"/>
          <w:szCs w:val="24"/>
        </w:rPr>
        <w:t xml:space="preserve"> уже имеют, и позволяет использовать полученные знания на практике.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 Основной </w:t>
      </w:r>
      <w:r w:rsidRPr="007D1CE6">
        <w:rPr>
          <w:rFonts w:eastAsia="Calibri"/>
          <w:b/>
          <w:sz w:val="24"/>
          <w:szCs w:val="24"/>
        </w:rPr>
        <w:t>целью</w:t>
      </w:r>
      <w:r w:rsidRPr="007D1CE6">
        <w:rPr>
          <w:rFonts w:eastAsia="Calibri"/>
          <w:sz w:val="24"/>
          <w:szCs w:val="24"/>
        </w:rPr>
        <w:t xml:space="preserve"> изучения интегриров</w:t>
      </w:r>
      <w:r w:rsidR="00734D0E">
        <w:rPr>
          <w:rFonts w:eastAsia="Calibri"/>
          <w:sz w:val="24"/>
          <w:szCs w:val="24"/>
        </w:rPr>
        <w:t>анного курса «В мире информации</w:t>
      </w:r>
      <w:r w:rsidRPr="007D1CE6">
        <w:rPr>
          <w:rFonts w:eastAsia="Calibri"/>
          <w:sz w:val="24"/>
          <w:szCs w:val="24"/>
        </w:rPr>
        <w:t xml:space="preserve">» является создание условий для формирования информационных компетенций обучающихся и развития у </w:t>
      </w:r>
      <w:r w:rsidR="00734D0E">
        <w:rPr>
          <w:rFonts w:eastAsia="Calibri"/>
          <w:sz w:val="24"/>
          <w:szCs w:val="24"/>
        </w:rPr>
        <w:t>обучающихся</w:t>
      </w:r>
      <w:r w:rsidRPr="00485D35">
        <w:rPr>
          <w:rFonts w:eastAsia="Calibri"/>
          <w:color w:val="FF0000"/>
          <w:sz w:val="24"/>
          <w:szCs w:val="24"/>
        </w:rPr>
        <w:t xml:space="preserve"> </w:t>
      </w:r>
      <w:r w:rsidRPr="007D1CE6">
        <w:rPr>
          <w:rFonts w:eastAsia="Calibri"/>
          <w:sz w:val="24"/>
          <w:szCs w:val="24"/>
        </w:rPr>
        <w:t>информационной грамотности: способности решать учебные и практические задачи на основе сформированных универсальных учебных действий, работать с информацией, представленной в виде сплошных и несплошных текстов, таблиц, диаграмм, графиков, кластеров и другой инфографики.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 Программа определяет ряд </w:t>
      </w:r>
      <w:r w:rsidRPr="007D1CE6">
        <w:rPr>
          <w:rFonts w:eastAsia="Calibri"/>
          <w:b/>
          <w:sz w:val="24"/>
          <w:szCs w:val="24"/>
        </w:rPr>
        <w:t>задач</w:t>
      </w:r>
      <w:r w:rsidRPr="007D1CE6">
        <w:rPr>
          <w:rFonts w:eastAsia="Calibri"/>
          <w:sz w:val="24"/>
          <w:szCs w:val="24"/>
        </w:rPr>
        <w:t>: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</w:t>
      </w:r>
      <w:r w:rsidRPr="007D1CE6">
        <w:rPr>
          <w:rFonts w:eastAsia="Calibri"/>
          <w:sz w:val="24"/>
          <w:szCs w:val="24"/>
        </w:rPr>
        <w:tab/>
        <w:t>содействовать формированию мыслительных навыков: умению ставить вопросы, обобщать, выделять часть из целого, устанавливать закономерности, делать умозаключения;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</w:t>
      </w:r>
      <w:r w:rsidRPr="007D1CE6">
        <w:rPr>
          <w:rFonts w:eastAsia="Calibri"/>
          <w:sz w:val="24"/>
          <w:szCs w:val="24"/>
        </w:rPr>
        <w:tab/>
        <w:t>способствовать формированию информационно-коммуникационных компетенций обучающихся;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</w:t>
      </w:r>
      <w:r w:rsidRPr="007D1CE6">
        <w:rPr>
          <w:rFonts w:eastAsia="Calibri"/>
          <w:sz w:val="24"/>
          <w:szCs w:val="24"/>
        </w:rPr>
        <w:tab/>
        <w:t xml:space="preserve">создавать необходимые условия для проявления творческой индивидуальности каждого ученика; 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         создавать условия для развития у детей познавательных интересов, формировать стремление ребенка к размышлению и поиску.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Решение названных задач обеспечит осознанное поведение в окружающем детей мире и личностную заинтересованность в расширении знаний.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</w:t>
      </w:r>
      <w:r w:rsidRPr="007D1CE6">
        <w:rPr>
          <w:rFonts w:eastAsia="Calibri"/>
          <w:b/>
          <w:sz w:val="24"/>
          <w:szCs w:val="24"/>
        </w:rPr>
        <w:t>Особенностью</w:t>
      </w:r>
      <w:r w:rsidRPr="007D1CE6">
        <w:rPr>
          <w:rFonts w:eastAsia="Calibri"/>
          <w:sz w:val="24"/>
          <w:szCs w:val="24"/>
        </w:rPr>
        <w:t xml:space="preserve"> построен</w:t>
      </w:r>
      <w:r w:rsidR="00734D0E">
        <w:rPr>
          <w:rFonts w:eastAsia="Calibri"/>
          <w:sz w:val="24"/>
          <w:szCs w:val="24"/>
        </w:rPr>
        <w:t>ия программы «В мире информации</w:t>
      </w:r>
      <w:r w:rsidRPr="00734D0E">
        <w:rPr>
          <w:rFonts w:eastAsia="Calibri"/>
          <w:sz w:val="24"/>
          <w:szCs w:val="24"/>
        </w:rPr>
        <w:t>»</w:t>
      </w:r>
      <w:r w:rsidRPr="00485D35">
        <w:rPr>
          <w:rFonts w:eastAsia="Calibri"/>
          <w:color w:val="FF0000"/>
          <w:sz w:val="24"/>
          <w:szCs w:val="24"/>
        </w:rPr>
        <w:t xml:space="preserve"> </w:t>
      </w:r>
      <w:r w:rsidRPr="007D1CE6">
        <w:rPr>
          <w:rFonts w:eastAsia="Calibri"/>
          <w:sz w:val="24"/>
          <w:szCs w:val="24"/>
        </w:rPr>
        <w:t>является то, что в неё включено большое количество заданий на развитие логического и пространственного мышления, памяти, внимания. Задания способствуют становлению у детей познавательных процессов и формированию творческих способностей.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</w:t>
      </w:r>
      <w:r w:rsidRPr="007D1CE6">
        <w:rPr>
          <w:rFonts w:eastAsia="Calibri"/>
          <w:b/>
          <w:sz w:val="24"/>
          <w:szCs w:val="24"/>
        </w:rPr>
        <w:t>Педагогическая целесообразность</w:t>
      </w:r>
      <w:r w:rsidRPr="007D1CE6">
        <w:rPr>
          <w:rFonts w:eastAsia="Calibri"/>
          <w:sz w:val="24"/>
          <w:szCs w:val="24"/>
        </w:rPr>
        <w:t xml:space="preserve"> программы объясняется формированием приёмов умственной деятельности: анализа, синтеза, сравнения, классификации, аналогии и обобщения.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Программа выражает целевую направленность на развитие и совершенствование познавательного процесса, способствует формированию у </w:t>
      </w:r>
      <w:r w:rsidR="00734D0E">
        <w:rPr>
          <w:rFonts w:eastAsia="Calibri"/>
          <w:sz w:val="24"/>
          <w:szCs w:val="24"/>
        </w:rPr>
        <w:t>учащихся</w:t>
      </w:r>
      <w:r w:rsidRPr="007D1CE6">
        <w:rPr>
          <w:rFonts w:eastAsia="Calibri"/>
          <w:sz w:val="24"/>
          <w:szCs w:val="24"/>
        </w:rPr>
        <w:t xml:space="preserve"> умений работать с различными информационными источниками, а именно: учит обобщать материал, рассуждать, обоснованно делать выводы, доказывать и т.д.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</w:t>
      </w:r>
      <w:r w:rsidRPr="007D1CE6">
        <w:rPr>
          <w:rFonts w:eastAsia="Calibri"/>
          <w:b/>
          <w:sz w:val="24"/>
          <w:szCs w:val="24"/>
        </w:rPr>
        <w:t>Характерной особенностью</w:t>
      </w:r>
      <w:r w:rsidRPr="007D1CE6">
        <w:rPr>
          <w:rFonts w:eastAsia="Calibri"/>
          <w:sz w:val="24"/>
          <w:szCs w:val="24"/>
        </w:rPr>
        <w:t xml:space="preserve"> программы является занимательность изложения и практическая направленность материала.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Программа имеет уровневое построение. Каждая новая тема по сложности превосходит предыдущую и опирается на ее содержание.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Позиция педагога, проводящего занятие, неоднозначна. Учитель выступает в качестве информатора, инструктора, организатора, аналитика, советника, консультанта, равноправного участника, наблюдателя.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Значительное внимание уделяется формированию у учащихся осознанных и прочных навыков работы с инфографикой и несплошными текстами, но вместе с тем программа предполагает и доступное детям обобщение материала, понимание общих способов действий, лежащих в основе работы с информационными объектами.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 Организация деятельности в рамках данной программы способствует формированию ценностных ориентиров в личностной, познавательной, регулятивной, коммуникативной сферах: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</w:t>
      </w:r>
      <w:r w:rsidRPr="007D1CE6">
        <w:rPr>
          <w:rFonts w:eastAsia="Calibri"/>
          <w:sz w:val="24"/>
          <w:szCs w:val="24"/>
        </w:rPr>
        <w:tab/>
        <w:t>в личностной - готовность к реализации творческого потенциала в предметно-продуктивной деятельности, формирование образа мира, готовность открыто выражать и отстаивать своё мнение, развитие готовности к самостоятельным действиям и принятию ответственности за их результаты;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</w:t>
      </w:r>
      <w:r w:rsidRPr="007D1CE6">
        <w:rPr>
          <w:rFonts w:eastAsia="Calibri"/>
          <w:sz w:val="24"/>
          <w:szCs w:val="24"/>
        </w:rPr>
        <w:tab/>
        <w:t>в социальной - освоение основных социальных ролей, норм и правил;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</w:t>
      </w:r>
      <w:r w:rsidRPr="007D1CE6">
        <w:rPr>
          <w:rFonts w:eastAsia="Calibri"/>
          <w:sz w:val="24"/>
          <w:szCs w:val="24"/>
        </w:rPr>
        <w:tab/>
        <w:t>в познавательной - развитие символического, логического, творческого мышления, продуктивного воображения, формирование научной картины мира;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•</w:t>
      </w:r>
      <w:r w:rsidRPr="007D1CE6">
        <w:rPr>
          <w:rFonts w:eastAsia="Calibri"/>
          <w:sz w:val="24"/>
          <w:szCs w:val="24"/>
        </w:rPr>
        <w:tab/>
        <w:t>в коммуникативной - формирование компетентности в общении, овладение навыками конструктивного поведения.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b/>
          <w:sz w:val="24"/>
          <w:szCs w:val="24"/>
        </w:rPr>
      </w:pPr>
      <w:r w:rsidRPr="007D1CE6">
        <w:rPr>
          <w:rFonts w:eastAsia="Calibri"/>
          <w:b/>
          <w:sz w:val="24"/>
          <w:szCs w:val="24"/>
        </w:rPr>
        <w:t>Принципы проведения занятий: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b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1.</w:t>
      </w:r>
      <w:r w:rsidRPr="007D1CE6">
        <w:rPr>
          <w:rFonts w:eastAsia="Calibri"/>
          <w:sz w:val="24"/>
          <w:szCs w:val="24"/>
        </w:rPr>
        <w:tab/>
        <w:t>Безопасность. Создание атмосферы доброжелательности.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2.</w:t>
      </w:r>
      <w:r w:rsidRPr="007D1CE6">
        <w:rPr>
          <w:rFonts w:eastAsia="Calibri"/>
          <w:sz w:val="24"/>
          <w:szCs w:val="24"/>
        </w:rPr>
        <w:tab/>
        <w:t>Преемственность. Каждый следующий этап базируется на уже сформированных навыках.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3.</w:t>
      </w:r>
      <w:r w:rsidRPr="007D1CE6">
        <w:rPr>
          <w:rFonts w:eastAsia="Calibri"/>
          <w:sz w:val="24"/>
          <w:szCs w:val="24"/>
        </w:rPr>
        <w:tab/>
        <w:t>Сочетание статичного и динамичного положения детей.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4.</w:t>
      </w:r>
      <w:r w:rsidRPr="007D1CE6">
        <w:rPr>
          <w:rFonts w:eastAsia="Calibri"/>
          <w:sz w:val="24"/>
          <w:szCs w:val="24"/>
        </w:rPr>
        <w:tab/>
        <w:t>Рефлексия. Совместное обсуждение понятого на занятии.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 xml:space="preserve">          Про</w:t>
      </w:r>
      <w:r w:rsidR="00734D0E">
        <w:rPr>
          <w:rFonts w:eastAsia="Calibri"/>
          <w:sz w:val="24"/>
          <w:szCs w:val="24"/>
        </w:rPr>
        <w:t>грамма курса «В мире информации</w:t>
      </w:r>
      <w:r w:rsidRPr="007D1CE6">
        <w:rPr>
          <w:rFonts w:eastAsia="Calibri"/>
          <w:sz w:val="24"/>
          <w:szCs w:val="24"/>
        </w:rPr>
        <w:t>» позволяет реализовать внеурочную деятельность по направлениям: «Общеинтеллектуальное», «Общекультурное», «Социальное».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pStyle w:val="a6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7D1CE6">
        <w:rPr>
          <w:rFonts w:eastAsiaTheme="minorHAnsi"/>
          <w:b/>
        </w:rPr>
        <w:t>Адресат программы.</w:t>
      </w:r>
      <w:r w:rsidRPr="007D1CE6">
        <w:rPr>
          <w:shd w:val="clear" w:color="auto" w:fill="FFFFFF"/>
        </w:rPr>
        <w:t xml:space="preserve"> </w:t>
      </w:r>
    </w:p>
    <w:p w:rsidR="00B84EA9" w:rsidRPr="007D1CE6" w:rsidRDefault="00B84EA9" w:rsidP="007D1CE6">
      <w:pPr>
        <w:pStyle w:val="a6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7D1CE6">
        <w:rPr>
          <w:shd w:val="clear" w:color="auto" w:fill="FFFFFF"/>
        </w:rPr>
        <w:t xml:space="preserve">Данная программа предназначена к реализации для обучающихся в возрасте </w:t>
      </w:r>
    </w:p>
    <w:p w:rsidR="00B84EA9" w:rsidRPr="007D1CE6" w:rsidRDefault="00734D0E" w:rsidP="007D1CE6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>7-10</w:t>
      </w:r>
      <w:r w:rsidR="00B84EA9" w:rsidRPr="00734D0E">
        <w:rPr>
          <w:sz w:val="24"/>
          <w:szCs w:val="24"/>
          <w:shd w:val="clear" w:color="auto" w:fill="FFFFFF"/>
          <w:lang w:eastAsia="ru-RU"/>
        </w:rPr>
        <w:t xml:space="preserve"> лет. </w:t>
      </w:r>
      <w:r w:rsidR="00B84EA9" w:rsidRPr="007D1CE6">
        <w:rPr>
          <w:sz w:val="24"/>
          <w:szCs w:val="24"/>
          <w:lang w:eastAsia="ru-RU"/>
        </w:rPr>
        <w:t>Работа в</w:t>
      </w:r>
      <w:r>
        <w:rPr>
          <w:sz w:val="24"/>
          <w:szCs w:val="24"/>
          <w:lang w:eastAsia="ru-RU"/>
        </w:rPr>
        <w:t xml:space="preserve"> объединении «В мире информации</w:t>
      </w:r>
      <w:r w:rsidR="00B84EA9" w:rsidRPr="007D1CE6">
        <w:rPr>
          <w:sz w:val="24"/>
          <w:szCs w:val="24"/>
          <w:lang w:eastAsia="ru-RU"/>
        </w:rP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</w:t>
      </w:r>
      <w:r w:rsidR="00B84EA9" w:rsidRPr="007D1CE6">
        <w:rPr>
          <w:sz w:val="24"/>
          <w:szCs w:val="24"/>
          <w:lang w:eastAsia="ru-RU"/>
        </w:rPr>
        <w:lastRenderedPageBreak/>
        <w:t xml:space="preserve">обеспечивают «ситуацию успеха», что создает благоприятные условия для социализации ребенка. </w:t>
      </w:r>
      <w:r w:rsidR="00B84EA9" w:rsidRPr="007D1CE6">
        <w:rPr>
          <w:iCs/>
          <w:sz w:val="24"/>
          <w:szCs w:val="24"/>
          <w:shd w:val="clear" w:color="auto" w:fill="F9FAFA"/>
          <w:lang w:eastAsia="ru-RU"/>
        </w:rPr>
        <w:t>Набор</w:t>
      </w:r>
      <w:r w:rsidR="00B84EA9" w:rsidRPr="007D1CE6">
        <w:rPr>
          <w:sz w:val="24"/>
          <w:szCs w:val="24"/>
          <w:shd w:val="clear" w:color="auto" w:fill="F9FAFA"/>
          <w:lang w:eastAsia="ru-RU"/>
        </w:rPr>
        <w:t> </w:t>
      </w:r>
      <w:r w:rsidR="00B84EA9" w:rsidRPr="007D1CE6">
        <w:rPr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="00B84EA9" w:rsidRPr="007D1CE6">
        <w:rPr>
          <w:sz w:val="24"/>
          <w:szCs w:val="24"/>
          <w:shd w:val="clear" w:color="auto" w:fill="F9FAFA"/>
          <w:lang w:eastAsia="ru-RU"/>
        </w:rPr>
        <w:t>.</w:t>
      </w:r>
    </w:p>
    <w:p w:rsidR="00B84EA9" w:rsidRPr="007D1CE6" w:rsidRDefault="00B84EA9" w:rsidP="007D1CE6">
      <w:pPr>
        <w:widowControl/>
        <w:autoSpaceDE/>
        <w:autoSpaceDN/>
        <w:ind w:firstLine="709"/>
        <w:contextualSpacing/>
        <w:jc w:val="both"/>
        <w:rPr>
          <w:rFonts w:eastAsiaTheme="minorHAnsi"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contextualSpacing/>
        <w:jc w:val="both"/>
        <w:rPr>
          <w:rFonts w:eastAsiaTheme="minorHAnsi"/>
          <w:sz w:val="24"/>
          <w:szCs w:val="24"/>
        </w:rPr>
      </w:pPr>
      <w:r w:rsidRPr="007D1CE6">
        <w:rPr>
          <w:rFonts w:eastAsiaTheme="minorHAnsi"/>
          <w:b/>
          <w:sz w:val="24"/>
          <w:szCs w:val="24"/>
        </w:rPr>
        <w:t xml:space="preserve">Объем программы: </w:t>
      </w:r>
      <w:r w:rsidRPr="007D1CE6">
        <w:rPr>
          <w:rFonts w:eastAsiaTheme="minorHAnsi"/>
          <w:sz w:val="24"/>
          <w:szCs w:val="24"/>
        </w:rPr>
        <w:t>программа рассчитана на 2 года. Общий объём учебного времени составляе</w:t>
      </w:r>
      <w:r w:rsidR="00485D35">
        <w:rPr>
          <w:rFonts w:eastAsiaTheme="minorHAnsi"/>
          <w:sz w:val="24"/>
          <w:szCs w:val="24"/>
        </w:rPr>
        <w:t xml:space="preserve">т в 2025-2026 учебном году </w:t>
      </w:r>
      <w:r w:rsidR="00485D35" w:rsidRPr="00485D35">
        <w:rPr>
          <w:rFonts w:eastAsiaTheme="minorHAnsi"/>
          <w:color w:val="FF0000"/>
          <w:sz w:val="24"/>
          <w:szCs w:val="24"/>
        </w:rPr>
        <w:t xml:space="preserve">- </w:t>
      </w:r>
      <w:r w:rsidR="00485D35" w:rsidRPr="00734D0E">
        <w:rPr>
          <w:rFonts w:eastAsiaTheme="minorHAnsi"/>
          <w:sz w:val="24"/>
          <w:szCs w:val="24"/>
        </w:rPr>
        <w:t>1</w:t>
      </w:r>
      <w:r w:rsidR="00734D0E" w:rsidRPr="00734D0E">
        <w:rPr>
          <w:rFonts w:eastAsiaTheme="minorHAnsi"/>
          <w:sz w:val="24"/>
          <w:szCs w:val="24"/>
        </w:rPr>
        <w:t>28</w:t>
      </w:r>
      <w:r w:rsidR="00734D0E">
        <w:rPr>
          <w:rFonts w:eastAsiaTheme="minorHAnsi"/>
          <w:sz w:val="24"/>
          <w:szCs w:val="24"/>
        </w:rPr>
        <w:t xml:space="preserve"> часов</w:t>
      </w:r>
      <w:r w:rsidRPr="00734D0E">
        <w:rPr>
          <w:rFonts w:eastAsiaTheme="minorHAnsi"/>
          <w:sz w:val="24"/>
          <w:szCs w:val="24"/>
        </w:rPr>
        <w:t xml:space="preserve"> </w:t>
      </w:r>
      <w:r w:rsidRPr="007D1CE6">
        <w:rPr>
          <w:rFonts w:eastAsiaTheme="minorHAnsi"/>
          <w:sz w:val="24"/>
          <w:szCs w:val="24"/>
        </w:rPr>
        <w:t>(2 раза в неделю по 2 академических часа), в 2026-2027 учебном году- 144 часа (2 раза в неделю по 2 академических часа)</w:t>
      </w:r>
    </w:p>
    <w:p w:rsidR="00B84EA9" w:rsidRPr="007D1CE6" w:rsidRDefault="00B84EA9" w:rsidP="007D1CE6">
      <w:pPr>
        <w:widowControl/>
        <w:autoSpaceDE/>
        <w:autoSpaceDN/>
        <w:ind w:firstLine="709"/>
        <w:contextualSpacing/>
        <w:jc w:val="both"/>
        <w:rPr>
          <w:rFonts w:eastAsiaTheme="minorHAnsi"/>
          <w:sz w:val="24"/>
          <w:szCs w:val="24"/>
        </w:rPr>
      </w:pPr>
      <w:r w:rsidRPr="007D1CE6">
        <w:rPr>
          <w:rFonts w:eastAsiaTheme="minorHAnsi"/>
          <w:b/>
          <w:sz w:val="24"/>
          <w:szCs w:val="24"/>
        </w:rPr>
        <w:t>Режим занятий:</w:t>
      </w:r>
      <w:r w:rsidRPr="007D1CE6">
        <w:rPr>
          <w:rFonts w:eastAsiaTheme="minorHAnsi"/>
          <w:sz w:val="24"/>
          <w:szCs w:val="24"/>
        </w:rPr>
        <w:t xml:space="preserve"> </w:t>
      </w:r>
    </w:p>
    <w:p w:rsidR="00B84EA9" w:rsidRPr="007D1CE6" w:rsidRDefault="00B84EA9" w:rsidP="007D1CE6">
      <w:pPr>
        <w:widowControl/>
        <w:autoSpaceDE/>
        <w:autoSpaceDN/>
        <w:ind w:firstLine="709"/>
        <w:contextualSpacing/>
        <w:jc w:val="both"/>
        <w:rPr>
          <w:rFonts w:eastAsiaTheme="minorHAnsi"/>
          <w:sz w:val="24"/>
          <w:szCs w:val="24"/>
        </w:rPr>
      </w:pPr>
      <w:r w:rsidRPr="007D1CE6">
        <w:rPr>
          <w:rFonts w:eastAsiaTheme="minorHAnsi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</w:t>
      </w:r>
      <w:r w:rsidR="00485D35">
        <w:rPr>
          <w:rFonts w:eastAsiaTheme="minorHAnsi"/>
          <w:sz w:val="24"/>
          <w:szCs w:val="24"/>
        </w:rPr>
        <w:t xml:space="preserve">в соответствии </w:t>
      </w:r>
      <w:r w:rsidRPr="007D1CE6">
        <w:rPr>
          <w:rFonts w:eastAsiaTheme="minorHAnsi"/>
          <w:sz w:val="24"/>
          <w:szCs w:val="24"/>
        </w:rPr>
        <w:t>с СанПин</w:t>
      </w:r>
      <w:r w:rsidR="00485D35">
        <w:rPr>
          <w:rFonts w:eastAsiaTheme="minorHAnsi"/>
          <w:sz w:val="24"/>
          <w:szCs w:val="24"/>
        </w:rPr>
        <w:t>ом</w:t>
      </w:r>
      <w:r w:rsidRPr="007D1CE6">
        <w:rPr>
          <w:rFonts w:eastAsiaTheme="minorHAnsi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занятия в неделю – по 2 </w:t>
      </w:r>
      <w:r w:rsidR="00485D35">
        <w:rPr>
          <w:rFonts w:eastAsiaTheme="minorHAnsi"/>
          <w:sz w:val="24"/>
          <w:szCs w:val="24"/>
        </w:rPr>
        <w:t>академических часа с переменой между занятиями в 10 минут.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B84EA9" w:rsidRPr="007D1CE6" w:rsidRDefault="00B84EA9" w:rsidP="007D1CE6">
      <w:pPr>
        <w:keepNext/>
        <w:keepLines/>
        <w:widowControl/>
        <w:autoSpaceDE/>
        <w:autoSpaceDN/>
        <w:ind w:firstLine="709"/>
        <w:jc w:val="both"/>
        <w:outlineLvl w:val="1"/>
        <w:rPr>
          <w:rFonts w:eastAsia="Arial Unicode MS"/>
          <w:sz w:val="24"/>
          <w:szCs w:val="24"/>
          <w:shd w:val="clear" w:color="auto" w:fill="FFFFFF"/>
          <w:lang w:eastAsia="ru-RU"/>
        </w:rPr>
      </w:pPr>
    </w:p>
    <w:p w:rsidR="00B84EA9" w:rsidRPr="007D1CE6" w:rsidRDefault="00B84EA9" w:rsidP="001E2EDA">
      <w:pPr>
        <w:widowControl/>
        <w:autoSpaceDE/>
        <w:autoSpaceDN/>
        <w:ind w:firstLine="709"/>
        <w:jc w:val="center"/>
        <w:rPr>
          <w:rFonts w:eastAsia="Calibri"/>
          <w:b/>
          <w:sz w:val="24"/>
          <w:szCs w:val="24"/>
        </w:rPr>
      </w:pPr>
      <w:r w:rsidRPr="007D1CE6">
        <w:rPr>
          <w:rFonts w:eastAsia="Calibri"/>
          <w:b/>
          <w:sz w:val="24"/>
          <w:szCs w:val="24"/>
        </w:rPr>
        <w:t>ПЛАНИРУЕМЫЕ РЕЗУЛЬТАТЫ ОСВОЕНИЯ ПРОГРАММЫ</w:t>
      </w: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b/>
          <w:sz w:val="24"/>
          <w:szCs w:val="24"/>
        </w:rPr>
      </w:pPr>
    </w:p>
    <w:p w:rsidR="00B84EA9" w:rsidRPr="007D1CE6" w:rsidRDefault="00B84EA9" w:rsidP="007D1CE6">
      <w:pPr>
        <w:widowControl/>
        <w:autoSpaceDE/>
        <w:autoSpaceDN/>
        <w:ind w:firstLine="709"/>
        <w:jc w:val="both"/>
        <w:rPr>
          <w:rFonts w:eastAsia="Calibri"/>
          <w:b/>
          <w:sz w:val="24"/>
          <w:szCs w:val="24"/>
        </w:rPr>
      </w:pPr>
      <w:r w:rsidRPr="007D1CE6">
        <w:rPr>
          <w:rFonts w:eastAsia="Calibri"/>
          <w:b/>
          <w:sz w:val="24"/>
          <w:szCs w:val="24"/>
        </w:rPr>
        <w:t>Первый год обучения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В результате освоени</w:t>
      </w:r>
      <w:r w:rsidR="00627A9B">
        <w:rPr>
          <w:color w:val="000000"/>
          <w:sz w:val="24"/>
          <w:szCs w:val="24"/>
          <w:lang w:eastAsia="ru-RU"/>
        </w:rPr>
        <w:t>я программы «В мире информации</w:t>
      </w:r>
      <w:r w:rsidRPr="00627A9B">
        <w:rPr>
          <w:sz w:val="24"/>
          <w:szCs w:val="24"/>
          <w:lang w:eastAsia="ru-RU"/>
        </w:rPr>
        <w:t xml:space="preserve">» </w:t>
      </w:r>
      <w:r w:rsidRPr="007D1CE6">
        <w:rPr>
          <w:color w:val="000000"/>
          <w:sz w:val="24"/>
          <w:szCs w:val="24"/>
          <w:lang w:eastAsia="ru-RU"/>
        </w:rPr>
        <w:t>обучающиеся приобретут общие навыки работы с информацией и будут способны:</w:t>
      </w:r>
    </w:p>
    <w:p w:rsidR="00B84EA9" w:rsidRPr="007D1CE6" w:rsidRDefault="00B84EA9" w:rsidP="007A4BD0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оценивать потребность в дополнительной информации;</w:t>
      </w:r>
    </w:p>
    <w:p w:rsidR="00B84EA9" w:rsidRPr="007D1CE6" w:rsidRDefault="00B84EA9" w:rsidP="007A4BD0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определять возможные источники информации и способы её поиска;</w:t>
      </w:r>
    </w:p>
    <w:p w:rsidR="00B84EA9" w:rsidRPr="007D1CE6" w:rsidRDefault="00B84EA9" w:rsidP="007A4BD0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осуществлять поиск информации в словарях, справочниках, энциклопедиях, библиотеках, Интернете;</w:t>
      </w:r>
    </w:p>
    <w:p w:rsidR="00B84EA9" w:rsidRPr="007D1CE6" w:rsidRDefault="00B84EA9" w:rsidP="007A4BD0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получать информацию из наблюдений, при обобщении;</w:t>
      </w:r>
    </w:p>
    <w:p w:rsidR="00B84EA9" w:rsidRPr="007D1CE6" w:rsidRDefault="00B84EA9" w:rsidP="007A4BD0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анализировать полученные сведения, выделяя признаки и их значения, определяя целое и части, применяя свёртывание информации и представление её в наглядном виде (таблицы, схемы, диаграммы);</w:t>
      </w:r>
    </w:p>
    <w:p w:rsidR="00B84EA9" w:rsidRPr="007D1CE6" w:rsidRDefault="00B84EA9" w:rsidP="007A4BD0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организовывать информацию тематически, упорядочивать по различным основаниям;</w:t>
      </w:r>
    </w:p>
    <w:p w:rsidR="00B84EA9" w:rsidRPr="007D1CE6" w:rsidRDefault="00B84EA9" w:rsidP="007A4BD0">
      <w:pPr>
        <w:widowControl/>
        <w:numPr>
          <w:ilvl w:val="0"/>
          <w:numId w:val="12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наращивать свои собственные знания, сравнивая, обобщая и систематизируя полученную информацию и имеющиеся знания, обновляя представления о причинно-следственных связях;</w:t>
      </w:r>
    </w:p>
    <w:p w:rsidR="00B84EA9" w:rsidRPr="007D1CE6" w:rsidRDefault="00B84EA9" w:rsidP="007A4BD0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создавать свои информационные объекты (сообщения, графические работы);</w:t>
      </w:r>
    </w:p>
    <w:p w:rsidR="00B84EA9" w:rsidRPr="007D1CE6" w:rsidRDefault="00B84EA9" w:rsidP="007A4BD0">
      <w:pPr>
        <w:widowControl/>
        <w:numPr>
          <w:ilvl w:val="0"/>
          <w:numId w:val="13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использовать информацию для построения умозаключений; использовать информацию для принятия решений.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Планируемыми результатами изучен</w:t>
      </w:r>
      <w:r w:rsidR="00627A9B">
        <w:rPr>
          <w:color w:val="000000"/>
          <w:sz w:val="24"/>
          <w:szCs w:val="24"/>
          <w:lang w:eastAsia="ru-RU"/>
        </w:rPr>
        <w:t>ия программы «В мире информации</w:t>
      </w:r>
      <w:r w:rsidRPr="00627A9B">
        <w:rPr>
          <w:sz w:val="24"/>
          <w:szCs w:val="24"/>
          <w:lang w:eastAsia="ru-RU"/>
        </w:rPr>
        <w:t xml:space="preserve">» </w:t>
      </w:r>
      <w:r w:rsidRPr="007D1CE6">
        <w:rPr>
          <w:color w:val="000000"/>
          <w:sz w:val="24"/>
          <w:szCs w:val="24"/>
          <w:lang w:eastAsia="ru-RU"/>
        </w:rPr>
        <w:t>являются следующие личностные и метапредметные результаты.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b/>
          <w:color w:val="000000"/>
          <w:sz w:val="24"/>
          <w:szCs w:val="24"/>
          <w:lang w:eastAsia="ru-RU"/>
        </w:rPr>
      </w:pPr>
      <w:r w:rsidRPr="007D1CE6">
        <w:rPr>
          <w:b/>
          <w:color w:val="000000"/>
          <w:sz w:val="24"/>
          <w:szCs w:val="24"/>
          <w:lang w:eastAsia="ru-RU"/>
        </w:rPr>
        <w:t>Личностные:</w:t>
      </w:r>
    </w:p>
    <w:p w:rsidR="00B84EA9" w:rsidRPr="007D1CE6" w:rsidRDefault="00B84EA9" w:rsidP="007A4BD0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умение определять и высказывать под руководством педагога самые простые, общие для всех людей правила поведения при сотрудничестве (этические нормы);</w:t>
      </w:r>
    </w:p>
    <w:p w:rsidR="00B84EA9" w:rsidRPr="007D1CE6" w:rsidRDefault="00B84EA9" w:rsidP="007A4BD0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умение в предложенных педагогом ситуациях общения и сотрудничества делать выбор (при поддержке других участников группы и педагога), как поступить.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b/>
          <w:bCs/>
          <w:color w:val="000000"/>
          <w:sz w:val="24"/>
          <w:szCs w:val="24"/>
          <w:lang w:eastAsia="ru-RU"/>
        </w:rPr>
        <w:t>Метапредметные: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Регулятивные:</w:t>
      </w:r>
    </w:p>
    <w:p w:rsidR="00B84EA9" w:rsidRPr="007D1CE6" w:rsidRDefault="00B84EA9" w:rsidP="007A4BD0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способность принимать и сохранять учебную цель и задачу;</w:t>
      </w:r>
    </w:p>
    <w:p w:rsidR="00B84EA9" w:rsidRPr="007D1CE6" w:rsidRDefault="00B84EA9" w:rsidP="007A4BD0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планировать реализацию учебной задачи (в том числе во внутреннем плане);</w:t>
      </w:r>
    </w:p>
    <w:p w:rsidR="00B84EA9" w:rsidRPr="007D1CE6" w:rsidRDefault="00B84EA9" w:rsidP="007A4BD0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контролировать и оценивать свои действия, вносить соответствующие коррективы в их выполнение;</w:t>
      </w:r>
    </w:p>
    <w:p w:rsidR="00B84EA9" w:rsidRPr="007D1CE6" w:rsidRDefault="00B84EA9" w:rsidP="007A4BD0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определять и формулировать цель деятельности;</w:t>
      </w:r>
    </w:p>
    <w:p w:rsidR="00B84EA9" w:rsidRPr="007D1CE6" w:rsidRDefault="00B84EA9" w:rsidP="007A4BD0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работать по предложенному плану;</w:t>
      </w:r>
    </w:p>
    <w:p w:rsidR="00B84EA9" w:rsidRPr="007D1CE6" w:rsidRDefault="00B84EA9" w:rsidP="007A4BD0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lastRenderedPageBreak/>
        <w:t>уметь отличать правильно выполненное задание от выполненного неправильно;</w:t>
      </w:r>
    </w:p>
    <w:p w:rsidR="00B84EA9" w:rsidRPr="007D1CE6" w:rsidRDefault="00B84EA9" w:rsidP="007A4BD0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совместно с учителем и другими учениками давать эмоциональную оценку деятельности товарищей.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Познавательные:</w:t>
      </w:r>
    </w:p>
    <w:p w:rsidR="00B84EA9" w:rsidRPr="007D1CE6" w:rsidRDefault="00B84EA9" w:rsidP="007A4BD0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использовать знаково-символические средства, в том числе моделирование;</w:t>
      </w:r>
    </w:p>
    <w:p w:rsidR="00B84EA9" w:rsidRPr="007D1CE6" w:rsidRDefault="00B84EA9" w:rsidP="007A4BD0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владеть широким спектром логических действий и операций, включая общие приемы решения задач;</w:t>
      </w:r>
    </w:p>
    <w:p w:rsidR="00B84EA9" w:rsidRPr="007D1CE6" w:rsidRDefault="00B84EA9" w:rsidP="007A4BD0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ориентироваться в своей системе знаний: отличать новое от уже известного;</w:t>
      </w:r>
    </w:p>
    <w:p w:rsidR="00B84EA9" w:rsidRPr="007D1CE6" w:rsidRDefault="00B84EA9" w:rsidP="007A4BD0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делать предварительный отбор источников информации: ориентироваться в потоке информации;</w:t>
      </w:r>
    </w:p>
    <w:p w:rsidR="00B84EA9" w:rsidRPr="007D1CE6" w:rsidRDefault="00B84EA9" w:rsidP="007A4BD0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перерабатывать полученную информацию: сравнивать и группировать объекты;</w:t>
      </w:r>
    </w:p>
    <w:p w:rsidR="00B84EA9" w:rsidRPr="007D1CE6" w:rsidRDefault="00B84EA9" w:rsidP="007A4BD0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преобразовывать информацию из одной формы в другую.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Коммуникативные:</w:t>
      </w:r>
    </w:p>
    <w:p w:rsidR="00B84EA9" w:rsidRPr="007D1CE6" w:rsidRDefault="00B84EA9" w:rsidP="007A4BD0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B84EA9" w:rsidRPr="007D1CE6" w:rsidRDefault="00B84EA9" w:rsidP="007A4BD0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B84EA9" w:rsidRPr="007D1CE6" w:rsidRDefault="00B84EA9" w:rsidP="007A4BD0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слушать и понимать речь других;</w:t>
      </w:r>
    </w:p>
    <w:p w:rsidR="00B84EA9" w:rsidRPr="007D1CE6" w:rsidRDefault="00B84EA9" w:rsidP="007A4BD0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совместно договариваться о правилах работы в группе;</w:t>
      </w:r>
    </w:p>
    <w:p w:rsidR="00B84EA9" w:rsidRPr="007D1CE6" w:rsidRDefault="00B84EA9" w:rsidP="007A4BD0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B84EA9" w:rsidRPr="007D1CE6" w:rsidRDefault="00B84EA9" w:rsidP="007D1CE6">
      <w:pPr>
        <w:widowControl/>
        <w:adjustRightInd w:val="0"/>
        <w:ind w:firstLine="709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7D1CE6">
        <w:rPr>
          <w:rFonts w:eastAsia="Calibri"/>
          <w:b/>
          <w:bCs/>
          <w:color w:val="000000"/>
          <w:sz w:val="24"/>
          <w:szCs w:val="24"/>
        </w:rPr>
        <w:t>Второй год обучения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В результате освоения программы</w:t>
      </w:r>
      <w:r w:rsidR="00627A9B">
        <w:rPr>
          <w:color w:val="000000"/>
          <w:sz w:val="24"/>
          <w:szCs w:val="24"/>
          <w:lang w:eastAsia="ru-RU"/>
        </w:rPr>
        <w:t xml:space="preserve"> «В мире информации</w:t>
      </w:r>
      <w:r w:rsidRPr="00627A9B">
        <w:rPr>
          <w:sz w:val="24"/>
          <w:szCs w:val="24"/>
          <w:lang w:eastAsia="ru-RU"/>
        </w:rPr>
        <w:t>»</w:t>
      </w:r>
      <w:r w:rsidRPr="00485D35">
        <w:rPr>
          <w:color w:val="FF0000"/>
          <w:sz w:val="24"/>
          <w:szCs w:val="24"/>
          <w:lang w:eastAsia="ru-RU"/>
        </w:rPr>
        <w:t xml:space="preserve"> </w:t>
      </w:r>
      <w:r w:rsidRPr="007D1CE6">
        <w:rPr>
          <w:color w:val="000000"/>
          <w:sz w:val="24"/>
          <w:szCs w:val="24"/>
          <w:lang w:eastAsia="ru-RU"/>
        </w:rPr>
        <w:t>обучающиеся приобретут общие навыки работы с информацией и будут способны:</w:t>
      </w:r>
    </w:p>
    <w:p w:rsidR="00B84EA9" w:rsidRPr="007D1CE6" w:rsidRDefault="00B84EA9" w:rsidP="007A4BD0">
      <w:pPr>
        <w:widowControl/>
        <w:numPr>
          <w:ilvl w:val="0"/>
          <w:numId w:val="7"/>
        </w:numPr>
        <w:autoSpaceDE/>
        <w:autoSpaceDN/>
        <w:adjustRightInd w:val="0"/>
        <w:ind w:left="0" w:firstLine="709"/>
        <w:jc w:val="both"/>
        <w:rPr>
          <w:rFonts w:eastAsia="Calibri"/>
          <w:color w:val="000000"/>
          <w:sz w:val="24"/>
          <w:szCs w:val="24"/>
        </w:rPr>
      </w:pPr>
      <w:r w:rsidRPr="007D1CE6">
        <w:rPr>
          <w:rFonts w:eastAsia="Calibri"/>
          <w:color w:val="000000"/>
          <w:sz w:val="24"/>
          <w:szCs w:val="24"/>
        </w:rPr>
        <w:t xml:space="preserve">работать с содержащейся в текстах информацией (в процессе чтения литературных, учебных, научно-познавательных текстов, соответствующих возрасту); </w:t>
      </w:r>
    </w:p>
    <w:p w:rsidR="00B84EA9" w:rsidRPr="007D1CE6" w:rsidRDefault="00B84EA9" w:rsidP="007A4BD0">
      <w:pPr>
        <w:widowControl/>
        <w:numPr>
          <w:ilvl w:val="0"/>
          <w:numId w:val="7"/>
        </w:numPr>
        <w:autoSpaceDE/>
        <w:autoSpaceDN/>
        <w:adjustRightInd w:val="0"/>
        <w:ind w:left="0" w:firstLine="709"/>
        <w:jc w:val="both"/>
        <w:rPr>
          <w:rFonts w:eastAsia="Calibri"/>
          <w:color w:val="000000"/>
          <w:sz w:val="24"/>
          <w:szCs w:val="24"/>
        </w:rPr>
      </w:pPr>
      <w:r w:rsidRPr="007D1CE6">
        <w:rPr>
          <w:rFonts w:eastAsia="Calibri"/>
          <w:color w:val="000000"/>
          <w:sz w:val="24"/>
          <w:szCs w:val="24"/>
        </w:rPr>
        <w:t xml:space="preserve">использовать различные виды чтения: ознакомительное, изучающее, поисковое — и выбирать нужный вид чтения в соответствии с целью чтения; </w:t>
      </w:r>
    </w:p>
    <w:p w:rsidR="00B84EA9" w:rsidRPr="007D1CE6" w:rsidRDefault="00B84EA9" w:rsidP="007A4BD0">
      <w:pPr>
        <w:widowControl/>
        <w:numPr>
          <w:ilvl w:val="0"/>
          <w:numId w:val="7"/>
        </w:numPr>
        <w:autoSpaceDE/>
        <w:autoSpaceDN/>
        <w:adjustRightInd w:val="0"/>
        <w:ind w:left="0" w:firstLine="709"/>
        <w:jc w:val="both"/>
        <w:rPr>
          <w:rFonts w:eastAsia="Calibri"/>
          <w:color w:val="000000"/>
          <w:sz w:val="24"/>
          <w:szCs w:val="24"/>
        </w:rPr>
      </w:pPr>
      <w:r w:rsidRPr="007D1CE6">
        <w:rPr>
          <w:rFonts w:eastAsia="Calibri"/>
          <w:color w:val="000000"/>
          <w:sz w:val="24"/>
          <w:szCs w:val="24"/>
        </w:rPr>
        <w:t xml:space="preserve">составлять на основании текста небольшое монологическое высказывание в устной или письменной форме; </w:t>
      </w:r>
    </w:p>
    <w:p w:rsidR="00B84EA9" w:rsidRPr="007D1CE6" w:rsidRDefault="00B84EA9" w:rsidP="007A4BD0">
      <w:pPr>
        <w:widowControl/>
        <w:numPr>
          <w:ilvl w:val="0"/>
          <w:numId w:val="7"/>
        </w:numPr>
        <w:autoSpaceDE/>
        <w:autoSpaceDN/>
        <w:adjustRightInd w:val="0"/>
        <w:ind w:left="0" w:firstLine="709"/>
        <w:jc w:val="both"/>
        <w:rPr>
          <w:rFonts w:eastAsia="Calibri"/>
          <w:color w:val="000000"/>
          <w:sz w:val="24"/>
          <w:szCs w:val="24"/>
        </w:rPr>
      </w:pPr>
      <w:r w:rsidRPr="007D1CE6">
        <w:rPr>
          <w:rFonts w:eastAsia="Calibri"/>
          <w:color w:val="000000"/>
          <w:sz w:val="24"/>
          <w:szCs w:val="24"/>
        </w:rPr>
        <w:t xml:space="preserve">работать с несколькими источниками информации, сопоставлять, преобразовывать и интерпретировать информацию, полученную из нескольких источников; </w:t>
      </w:r>
    </w:p>
    <w:p w:rsidR="00B84EA9" w:rsidRPr="007D1CE6" w:rsidRDefault="00B84EA9" w:rsidP="007A4BD0">
      <w:pPr>
        <w:widowControl/>
        <w:numPr>
          <w:ilvl w:val="0"/>
          <w:numId w:val="7"/>
        </w:numPr>
        <w:autoSpaceDE/>
        <w:autoSpaceDN/>
        <w:adjustRightInd w:val="0"/>
        <w:ind w:left="0" w:firstLine="709"/>
        <w:jc w:val="both"/>
        <w:rPr>
          <w:rFonts w:eastAsia="Calibri"/>
          <w:color w:val="000000"/>
          <w:sz w:val="24"/>
          <w:szCs w:val="24"/>
        </w:rPr>
      </w:pPr>
      <w:r w:rsidRPr="007D1CE6">
        <w:rPr>
          <w:rFonts w:eastAsia="Calibri"/>
          <w:color w:val="000000"/>
          <w:sz w:val="24"/>
          <w:szCs w:val="24"/>
        </w:rPr>
        <w:t xml:space="preserve">самостоятельно организовывать поиск информации, нужной для решения практической или учебной задачи; </w:t>
      </w:r>
    </w:p>
    <w:p w:rsidR="00B84EA9" w:rsidRPr="007D1CE6" w:rsidRDefault="00B84EA9" w:rsidP="007A4BD0">
      <w:pPr>
        <w:widowControl/>
        <w:numPr>
          <w:ilvl w:val="0"/>
          <w:numId w:val="7"/>
        </w:numPr>
        <w:autoSpaceDE/>
        <w:autoSpaceDN/>
        <w:adjustRightInd w:val="0"/>
        <w:ind w:left="0" w:firstLine="709"/>
        <w:jc w:val="both"/>
        <w:rPr>
          <w:rFonts w:eastAsia="Calibri"/>
          <w:color w:val="000000"/>
          <w:sz w:val="24"/>
          <w:szCs w:val="24"/>
        </w:rPr>
      </w:pPr>
      <w:r w:rsidRPr="007D1CE6">
        <w:rPr>
          <w:rFonts w:eastAsia="Calibri"/>
          <w:color w:val="000000"/>
          <w:sz w:val="24"/>
          <w:szCs w:val="24"/>
        </w:rPr>
        <w:t xml:space="preserve">приобретут первичный опыт критического отношения к получаемой информации, сопоставления её с имеющимся жизненным опытом; </w:t>
      </w:r>
    </w:p>
    <w:p w:rsidR="00B84EA9" w:rsidRPr="007D1CE6" w:rsidRDefault="00B84EA9" w:rsidP="007A4BD0">
      <w:pPr>
        <w:widowControl/>
        <w:numPr>
          <w:ilvl w:val="0"/>
          <w:numId w:val="7"/>
        </w:numPr>
        <w:autoSpaceDE/>
        <w:autoSpaceDN/>
        <w:adjustRightInd w:val="0"/>
        <w:ind w:left="0" w:firstLine="709"/>
        <w:jc w:val="both"/>
        <w:rPr>
          <w:rFonts w:eastAsia="Calibri"/>
          <w:color w:val="000000"/>
          <w:sz w:val="24"/>
          <w:szCs w:val="24"/>
        </w:rPr>
      </w:pPr>
      <w:r w:rsidRPr="007D1CE6">
        <w:rPr>
          <w:rFonts w:eastAsia="Calibri"/>
          <w:color w:val="000000"/>
          <w:sz w:val="24"/>
          <w:szCs w:val="24"/>
        </w:rPr>
        <w:t xml:space="preserve">овладеют элементарными навыками чтения информации, представленной в наглядно-символической форме (рисунки, таблицы, диаграммы, схемы). 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Планируемыми результатами</w:t>
      </w:r>
      <w:r w:rsidRPr="00627A9B">
        <w:rPr>
          <w:sz w:val="24"/>
          <w:szCs w:val="24"/>
          <w:lang w:eastAsia="ru-RU"/>
        </w:rPr>
        <w:t xml:space="preserve"> изучения программы</w:t>
      </w:r>
      <w:r w:rsidR="00627A9B">
        <w:rPr>
          <w:sz w:val="24"/>
          <w:szCs w:val="24"/>
          <w:lang w:eastAsia="ru-RU"/>
        </w:rPr>
        <w:t xml:space="preserve"> «В мире информации</w:t>
      </w:r>
      <w:r w:rsidRPr="00627A9B">
        <w:rPr>
          <w:sz w:val="24"/>
          <w:szCs w:val="24"/>
          <w:lang w:eastAsia="ru-RU"/>
        </w:rPr>
        <w:t>»</w:t>
      </w:r>
      <w:r w:rsidRPr="00485D35">
        <w:rPr>
          <w:color w:val="FF0000"/>
          <w:sz w:val="24"/>
          <w:szCs w:val="24"/>
          <w:lang w:eastAsia="ru-RU"/>
        </w:rPr>
        <w:t xml:space="preserve"> </w:t>
      </w:r>
      <w:r w:rsidRPr="007D1CE6">
        <w:rPr>
          <w:color w:val="000000"/>
          <w:sz w:val="24"/>
          <w:szCs w:val="24"/>
          <w:lang w:eastAsia="ru-RU"/>
        </w:rPr>
        <w:t>являются следующие личностные и метапредметные результаты.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b/>
          <w:color w:val="000000"/>
          <w:sz w:val="24"/>
          <w:szCs w:val="24"/>
          <w:lang w:eastAsia="ru-RU"/>
        </w:rPr>
      </w:pPr>
      <w:r w:rsidRPr="007D1CE6">
        <w:rPr>
          <w:b/>
          <w:color w:val="000000"/>
          <w:sz w:val="24"/>
          <w:szCs w:val="24"/>
          <w:lang w:eastAsia="ru-RU"/>
        </w:rPr>
        <w:t>Личностные:</w:t>
      </w:r>
    </w:p>
    <w:p w:rsidR="00B84EA9" w:rsidRPr="007D1CE6" w:rsidRDefault="00B84EA9" w:rsidP="007A4BD0">
      <w:pPr>
        <w:widowControl/>
        <w:numPr>
          <w:ilvl w:val="0"/>
          <w:numId w:val="6"/>
        </w:numPr>
        <w:shd w:val="clear" w:color="auto" w:fill="FFFFFF"/>
        <w:tabs>
          <w:tab w:val="left" w:pos="567"/>
        </w:tabs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умение определять и высказывать под руководством педагога самые простые, общие для всех людей правила поведения при сотрудничестве (этические нормы);</w:t>
      </w:r>
    </w:p>
    <w:p w:rsidR="00B84EA9" w:rsidRPr="007D1CE6" w:rsidRDefault="00B84EA9" w:rsidP="007A4BD0">
      <w:pPr>
        <w:widowControl/>
        <w:numPr>
          <w:ilvl w:val="0"/>
          <w:numId w:val="6"/>
        </w:numPr>
        <w:shd w:val="clear" w:color="auto" w:fill="FFFFFF"/>
        <w:tabs>
          <w:tab w:val="left" w:pos="567"/>
        </w:tabs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умение в предложенных педагогом ситуациях общения и сотрудничества делать выбор (при поддержке других участников группы и педагога), как поступить.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b/>
          <w:bCs/>
          <w:color w:val="000000"/>
          <w:sz w:val="24"/>
          <w:szCs w:val="24"/>
          <w:lang w:eastAsia="ru-RU"/>
        </w:rPr>
        <w:t>Метапредметные: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Регулятивные:</w:t>
      </w:r>
    </w:p>
    <w:p w:rsidR="00B84EA9" w:rsidRPr="007D1CE6" w:rsidRDefault="00B84EA9" w:rsidP="007A4BD0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autoSpaceDE/>
        <w:autoSpaceDN/>
        <w:ind w:left="0" w:firstLine="709"/>
        <w:contextualSpacing/>
        <w:jc w:val="both"/>
        <w:rPr>
          <w:color w:val="1A1A1A"/>
          <w:sz w:val="24"/>
          <w:szCs w:val="24"/>
          <w:lang w:eastAsia="ru-RU"/>
        </w:rPr>
      </w:pPr>
      <w:r w:rsidRPr="007D1CE6">
        <w:rPr>
          <w:color w:val="1A1A1A"/>
          <w:sz w:val="24"/>
          <w:szCs w:val="24"/>
          <w:lang w:eastAsia="ru-RU"/>
        </w:rPr>
        <w:t>способность принимать и сохранять учебную цель и задачу;</w:t>
      </w:r>
    </w:p>
    <w:p w:rsidR="00B84EA9" w:rsidRPr="007D1CE6" w:rsidRDefault="00B84EA9" w:rsidP="007A4BD0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autoSpaceDE/>
        <w:autoSpaceDN/>
        <w:ind w:left="0" w:firstLine="709"/>
        <w:contextualSpacing/>
        <w:jc w:val="both"/>
        <w:rPr>
          <w:color w:val="1A1A1A"/>
          <w:sz w:val="24"/>
          <w:szCs w:val="24"/>
          <w:lang w:eastAsia="ru-RU"/>
        </w:rPr>
      </w:pPr>
      <w:r w:rsidRPr="007D1CE6">
        <w:rPr>
          <w:color w:val="1A1A1A"/>
          <w:sz w:val="24"/>
          <w:szCs w:val="24"/>
          <w:lang w:eastAsia="ru-RU"/>
        </w:rPr>
        <w:t>планировать реализацию учебной задачи (в том числе во внутреннем плане);</w:t>
      </w:r>
    </w:p>
    <w:p w:rsidR="00B84EA9" w:rsidRPr="007D1CE6" w:rsidRDefault="00B84EA9" w:rsidP="007A4BD0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autoSpaceDE/>
        <w:autoSpaceDN/>
        <w:ind w:left="0" w:firstLine="709"/>
        <w:contextualSpacing/>
        <w:jc w:val="both"/>
        <w:rPr>
          <w:color w:val="1A1A1A"/>
          <w:sz w:val="24"/>
          <w:szCs w:val="24"/>
          <w:lang w:eastAsia="ru-RU"/>
        </w:rPr>
      </w:pPr>
      <w:r w:rsidRPr="007D1CE6">
        <w:rPr>
          <w:color w:val="1A1A1A"/>
          <w:sz w:val="24"/>
          <w:szCs w:val="24"/>
          <w:lang w:eastAsia="ru-RU"/>
        </w:rPr>
        <w:lastRenderedPageBreak/>
        <w:t>контролировать и оценивать свои действия, вносить соответствующие коррективы в их выполнение;</w:t>
      </w:r>
    </w:p>
    <w:p w:rsidR="00B84EA9" w:rsidRPr="007D1CE6" w:rsidRDefault="00B84EA9" w:rsidP="007A4BD0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autoSpaceDE/>
        <w:autoSpaceDN/>
        <w:ind w:left="0" w:firstLine="709"/>
        <w:contextualSpacing/>
        <w:jc w:val="both"/>
        <w:rPr>
          <w:color w:val="1A1A1A"/>
          <w:sz w:val="24"/>
          <w:szCs w:val="24"/>
          <w:lang w:eastAsia="ru-RU"/>
        </w:rPr>
      </w:pPr>
      <w:r w:rsidRPr="007D1CE6">
        <w:rPr>
          <w:color w:val="1A1A1A"/>
          <w:sz w:val="24"/>
          <w:szCs w:val="24"/>
          <w:lang w:eastAsia="ru-RU"/>
        </w:rPr>
        <w:t>определять и формулировать цель деятельности;</w:t>
      </w:r>
    </w:p>
    <w:p w:rsidR="00B84EA9" w:rsidRPr="007D1CE6" w:rsidRDefault="00B84EA9" w:rsidP="007A4BD0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autoSpaceDE/>
        <w:autoSpaceDN/>
        <w:ind w:left="0" w:firstLine="709"/>
        <w:contextualSpacing/>
        <w:jc w:val="both"/>
        <w:rPr>
          <w:color w:val="1A1A1A"/>
          <w:sz w:val="24"/>
          <w:szCs w:val="24"/>
          <w:lang w:eastAsia="ru-RU"/>
        </w:rPr>
      </w:pPr>
      <w:r w:rsidRPr="007D1CE6">
        <w:rPr>
          <w:color w:val="1A1A1A"/>
          <w:sz w:val="24"/>
          <w:szCs w:val="24"/>
          <w:lang w:eastAsia="ru-RU"/>
        </w:rPr>
        <w:t>работать по предложенному плану;</w:t>
      </w:r>
    </w:p>
    <w:p w:rsidR="00B84EA9" w:rsidRPr="007D1CE6" w:rsidRDefault="00B84EA9" w:rsidP="007A4BD0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autoSpaceDE/>
        <w:autoSpaceDN/>
        <w:ind w:left="0" w:firstLine="709"/>
        <w:contextualSpacing/>
        <w:jc w:val="both"/>
        <w:rPr>
          <w:color w:val="1A1A1A"/>
          <w:sz w:val="24"/>
          <w:szCs w:val="24"/>
          <w:lang w:eastAsia="ru-RU"/>
        </w:rPr>
      </w:pPr>
      <w:r w:rsidRPr="007D1CE6">
        <w:rPr>
          <w:color w:val="1A1A1A"/>
          <w:sz w:val="24"/>
          <w:szCs w:val="24"/>
          <w:lang w:eastAsia="ru-RU"/>
        </w:rPr>
        <w:t>уметь отличать правильно выполненное задание от выполненного неправильно;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Познавательные:</w:t>
      </w:r>
    </w:p>
    <w:p w:rsidR="00B84EA9" w:rsidRPr="007D1CE6" w:rsidRDefault="00B84EA9" w:rsidP="007A4BD0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приобретут навыки работы с содержащейся в текстах информацией (в процессе чтения литературных, учебных, научно-познавательных текстов, соответствующих возрасту);</w:t>
      </w:r>
    </w:p>
    <w:p w:rsidR="00B84EA9" w:rsidRPr="007D1CE6" w:rsidRDefault="00B84EA9" w:rsidP="007A4BD0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научатся использовать различные виды чтения: ознакомительное, изучающее, поисковое - и выбирать нужный вид чтения в соответствии с целью чтения;</w:t>
      </w:r>
    </w:p>
    <w:p w:rsidR="00B84EA9" w:rsidRPr="007D1CE6" w:rsidRDefault="00B84EA9" w:rsidP="007A4BD0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научатся составлять на основании текста небольшое монологическое высказывание в устной или письменной форме;</w:t>
      </w:r>
    </w:p>
    <w:p w:rsidR="00B84EA9" w:rsidRPr="007D1CE6" w:rsidRDefault="00B84EA9" w:rsidP="007A4BD0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научатся самостоятельно организовывать поиск информации, нужной для решения практической или учебной задачи;</w:t>
      </w:r>
    </w:p>
    <w:p w:rsidR="00B84EA9" w:rsidRPr="007D1CE6" w:rsidRDefault="00B84EA9" w:rsidP="007A4BD0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приобретут первичный опыт критического отношения к получаемой информации, сопоставления её с имеющимся жизненным опытом;</w:t>
      </w:r>
    </w:p>
    <w:p w:rsidR="00B84EA9" w:rsidRPr="007D1CE6" w:rsidRDefault="00B84EA9" w:rsidP="007A4BD0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овладеют элементарными навыками чтения информации, представленной в наглядно-символической форме (рисунки, таблицы, диаграммы, схемы);</w:t>
      </w:r>
    </w:p>
    <w:p w:rsidR="00B84EA9" w:rsidRPr="007D1CE6" w:rsidRDefault="00B84EA9" w:rsidP="007A4BD0">
      <w:pPr>
        <w:widowControl/>
        <w:numPr>
          <w:ilvl w:val="0"/>
          <w:numId w:val="4"/>
        </w:numPr>
        <w:shd w:val="clear" w:color="auto" w:fill="FFFFFF"/>
        <w:autoSpaceDE/>
        <w:autoSpaceDN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научатся работать с несколькими источниками информации, сопоставлять, преобразовывать и интерпретировать информацию, полученную из нескольких источников.</w:t>
      </w:r>
    </w:p>
    <w:p w:rsidR="00B84EA9" w:rsidRPr="007D1CE6" w:rsidRDefault="00B84EA9" w:rsidP="007D1C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7D1CE6">
        <w:rPr>
          <w:color w:val="000000"/>
          <w:sz w:val="24"/>
          <w:szCs w:val="24"/>
          <w:lang w:eastAsia="ru-RU"/>
        </w:rPr>
        <w:t>Коммуникативные:</w:t>
      </w:r>
    </w:p>
    <w:p w:rsidR="00B84EA9" w:rsidRPr="007D1CE6" w:rsidRDefault="00B84EA9" w:rsidP="007A4BD0">
      <w:pPr>
        <w:widowControl/>
        <w:numPr>
          <w:ilvl w:val="0"/>
          <w:numId w:val="3"/>
        </w:numPr>
        <w:tabs>
          <w:tab w:val="left" w:pos="709"/>
        </w:tabs>
        <w:autoSpaceDE/>
        <w:autoSpaceDN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B84EA9" w:rsidRPr="007D1CE6" w:rsidRDefault="00B84EA9" w:rsidP="007A4BD0">
      <w:pPr>
        <w:widowControl/>
        <w:numPr>
          <w:ilvl w:val="0"/>
          <w:numId w:val="3"/>
        </w:numPr>
        <w:tabs>
          <w:tab w:val="left" w:pos="709"/>
        </w:tabs>
        <w:autoSpaceDE/>
        <w:autoSpaceDN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B84EA9" w:rsidRPr="007D1CE6" w:rsidRDefault="00B84EA9" w:rsidP="007A4BD0">
      <w:pPr>
        <w:widowControl/>
        <w:numPr>
          <w:ilvl w:val="0"/>
          <w:numId w:val="3"/>
        </w:numPr>
        <w:tabs>
          <w:tab w:val="left" w:pos="709"/>
        </w:tabs>
        <w:autoSpaceDE/>
        <w:autoSpaceDN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слушать и понимать речь других;</w:t>
      </w:r>
    </w:p>
    <w:p w:rsidR="00B84EA9" w:rsidRPr="007D1CE6" w:rsidRDefault="00B84EA9" w:rsidP="007A4BD0">
      <w:pPr>
        <w:widowControl/>
        <w:numPr>
          <w:ilvl w:val="0"/>
          <w:numId w:val="3"/>
        </w:numPr>
        <w:tabs>
          <w:tab w:val="left" w:pos="709"/>
        </w:tabs>
        <w:autoSpaceDE/>
        <w:autoSpaceDN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совместно договариваться о правилах работы в группе;</w:t>
      </w:r>
    </w:p>
    <w:p w:rsidR="00B84EA9" w:rsidRPr="007D1CE6" w:rsidRDefault="00B84EA9" w:rsidP="007A4BD0">
      <w:pPr>
        <w:widowControl/>
        <w:numPr>
          <w:ilvl w:val="0"/>
          <w:numId w:val="3"/>
        </w:numPr>
        <w:tabs>
          <w:tab w:val="left" w:pos="709"/>
        </w:tabs>
        <w:autoSpaceDE/>
        <w:autoSpaceDN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7D1CE6">
        <w:rPr>
          <w:rFonts w:eastAsia="Calibri"/>
          <w:sz w:val="24"/>
          <w:szCs w:val="24"/>
        </w:rPr>
        <w:t>учиться выполнять различные роли в группе (лидера, исполнителя, критика).</w:t>
      </w:r>
    </w:p>
    <w:p w:rsidR="00B84EA9" w:rsidRPr="007D1CE6" w:rsidRDefault="00B84EA9" w:rsidP="007D1CE6">
      <w:pPr>
        <w:shd w:val="clear" w:color="auto" w:fill="FFFFFF"/>
        <w:tabs>
          <w:tab w:val="left" w:pos="142"/>
        </w:tabs>
        <w:ind w:firstLine="709"/>
        <w:jc w:val="both"/>
        <w:rPr>
          <w:color w:val="291E1E"/>
          <w:sz w:val="24"/>
          <w:szCs w:val="24"/>
        </w:rPr>
      </w:pPr>
      <w:r w:rsidRPr="007D1CE6">
        <w:rPr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7D1CE6">
        <w:rPr>
          <w:color w:val="291E1E"/>
          <w:sz w:val="24"/>
          <w:szCs w:val="24"/>
        </w:rPr>
        <w:t> выполнение проектов, конкурсы знатоков, викторины.</w:t>
      </w:r>
    </w:p>
    <w:p w:rsidR="008032D8" w:rsidRPr="007D1CE6" w:rsidRDefault="00B84EA9" w:rsidP="007D1CE6">
      <w:pPr>
        <w:shd w:val="clear" w:color="auto" w:fill="FFFFFF"/>
        <w:tabs>
          <w:tab w:val="left" w:pos="142"/>
        </w:tabs>
        <w:ind w:firstLine="709"/>
        <w:jc w:val="both"/>
        <w:rPr>
          <w:color w:val="291E1E"/>
          <w:sz w:val="24"/>
          <w:szCs w:val="24"/>
        </w:rPr>
      </w:pPr>
      <w:r w:rsidRPr="007D1CE6">
        <w:rPr>
          <w:b/>
          <w:bCs/>
          <w:color w:val="291E1E"/>
          <w:sz w:val="24"/>
          <w:szCs w:val="24"/>
        </w:rPr>
        <w:t>Виды контроля:</w:t>
      </w:r>
      <w:r w:rsidRPr="007D1CE6">
        <w:rPr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</w:t>
      </w:r>
      <w:r w:rsidR="007D1CE6">
        <w:rPr>
          <w:color w:val="291E1E"/>
          <w:sz w:val="24"/>
          <w:szCs w:val="24"/>
        </w:rPr>
        <w:t>овый (контрольный на конец года</w:t>
      </w:r>
      <w:r w:rsidR="00627A9B">
        <w:rPr>
          <w:color w:val="291E1E"/>
          <w:sz w:val="24"/>
          <w:szCs w:val="24"/>
        </w:rPr>
        <w:t>)</w:t>
      </w:r>
    </w:p>
    <w:p w:rsidR="003923D8" w:rsidRDefault="003923D8" w:rsidP="00280620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280620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280620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280620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280620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1F26D8" w:rsidRDefault="001F26D8" w:rsidP="00280620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280620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A045E5" w:rsidP="00280620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Учебный</w:t>
      </w:r>
      <w:r w:rsidR="008A2D31">
        <w:rPr>
          <w:b/>
          <w:sz w:val="24"/>
          <w:szCs w:val="24"/>
        </w:rPr>
        <w:t xml:space="preserve"> </w:t>
      </w:r>
      <w:r w:rsidR="009E576D">
        <w:rPr>
          <w:b/>
          <w:sz w:val="24"/>
          <w:szCs w:val="24"/>
        </w:rPr>
        <w:t>(тематический)</w:t>
      </w:r>
      <w:r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</w:p>
    <w:p w:rsidR="0073400C" w:rsidRPr="00A30EEA" w:rsidRDefault="0073400C" w:rsidP="00280620">
      <w:pPr>
        <w:pStyle w:val="a3"/>
        <w:jc w:val="center"/>
        <w:rPr>
          <w:sz w:val="24"/>
          <w:szCs w:val="24"/>
        </w:rPr>
      </w:pPr>
      <w:r w:rsidRPr="00A30EEA">
        <w:rPr>
          <w:b/>
          <w:sz w:val="24"/>
          <w:szCs w:val="24"/>
        </w:rPr>
        <w:t>на первый год обучения</w:t>
      </w:r>
    </w:p>
    <w:p w:rsidR="00A045E5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2591"/>
        <w:gridCol w:w="850"/>
        <w:gridCol w:w="709"/>
        <w:gridCol w:w="1276"/>
        <w:gridCol w:w="1842"/>
        <w:gridCol w:w="1695"/>
      </w:tblGrid>
      <w:tr w:rsidR="00B84EA9" w:rsidRPr="008A2D31" w:rsidTr="001F26D8">
        <w:tc>
          <w:tcPr>
            <w:tcW w:w="665" w:type="dxa"/>
            <w:vMerge w:val="restart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91" w:type="dxa"/>
            <w:vMerge w:val="restart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95" w:type="dxa"/>
            <w:vMerge w:val="restart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081343" w:rsidRPr="008A2D31" w:rsidTr="001F26D8">
        <w:tc>
          <w:tcPr>
            <w:tcW w:w="665" w:type="dxa"/>
            <w:vMerge/>
          </w:tcPr>
          <w:p w:rsidR="00B84EA9" w:rsidRPr="008A2D31" w:rsidRDefault="00B84EA9" w:rsidP="001010B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vMerge/>
          </w:tcPr>
          <w:p w:rsidR="00B84EA9" w:rsidRPr="008A2D31" w:rsidRDefault="00B84EA9" w:rsidP="001010B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B84EA9" w:rsidRPr="008A2D31" w:rsidRDefault="00B84EA9" w:rsidP="001010B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A2D31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  <w:vMerge/>
          </w:tcPr>
          <w:p w:rsidR="00B84EA9" w:rsidRPr="008A2D31" w:rsidRDefault="00B84EA9" w:rsidP="001010B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B84EA9" w:rsidRPr="008A2D31" w:rsidRDefault="00B84EA9" w:rsidP="001010B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 xml:space="preserve">Вот и осень пришла. Озаглавливание текста. 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Практическое занятие, наблюдение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Знакомство с понятием «Таблица».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Преобразование текстовой информации в табличную.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паре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Опрос, самооценка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 саду. Построение таблицы, используя линейку и готовый шаблон.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Практическое занятие, групповая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Заполнение таблицы информационными объектами в соответствии с условием задания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Соотнесение числовых данных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 роще и в саду. Чертим таблицу по заданным параметрам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Наблюдение, работа в парах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Проект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Диаграмма. Преобразование текста в диаграмму.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Собираем урожай.  Анализ графической информации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Про грибы. Работа с табличной информацией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Наблюдение, игра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Осень, непогодушка. Обобщение представленной информации.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Наблюдение, игра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Вопросы для закрепления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Знаки вокруг нас.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 xml:space="preserve">Анализ информации, </w:t>
            </w:r>
            <w:r w:rsidRPr="008A2D31">
              <w:rPr>
                <w:sz w:val="24"/>
                <w:szCs w:val="24"/>
                <w:lang w:val="ru-RU" w:eastAsia="ru-RU"/>
              </w:rPr>
              <w:lastRenderedPageBreak/>
              <w:t>представленной в виде знака-рисунка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Практическая </w:t>
            </w:r>
            <w:r w:rsidRPr="008A2D31">
              <w:rPr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уроке. Работа с табличными данными.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группах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Тест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A9439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  <w:r w:rsidR="00A9439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уроке. Построение столбчатой диаграммы.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парах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перемене. Создание информационного объекта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Проект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Грамоте учиться – всегда пригодится. Кластер.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Грамоте учиться – всегда пригодится. Создаем кластер.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работа, работа в парах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Домашние питомцы. Соотнесение графических объектов и их названий.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Наблюдение, 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Домашние питомцы. Построение столбчатой диаграммы.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Вот и зима пришла. Линейная диаграмма.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Наблюдение, 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A9439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  <w:r w:rsidR="00A9439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Времена года. Работа с линейной диаграммой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B84EA9" w:rsidP="00A9439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  <w:r w:rsidR="00A9439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Первоклассники. Круговая диаграмма.</w:t>
            </w:r>
          </w:p>
        </w:tc>
        <w:tc>
          <w:tcPr>
            <w:tcW w:w="850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Наблюдение, 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У природы нет плохой погоды.</w:t>
            </w:r>
            <w:r w:rsidR="001010B6" w:rsidRPr="008A2D31">
              <w:rPr>
                <w:sz w:val="24"/>
                <w:szCs w:val="24"/>
                <w:lang w:val="ru-RU" w:eastAsia="ru-RU"/>
              </w:rPr>
              <w:t xml:space="preserve"> Работа с условными обозначениями.</w:t>
            </w:r>
          </w:p>
        </w:tc>
        <w:tc>
          <w:tcPr>
            <w:tcW w:w="850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игра.</w:t>
            </w:r>
          </w:p>
        </w:tc>
        <w:tc>
          <w:tcPr>
            <w:tcW w:w="1695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081343" w:rsidRPr="008A2D31" w:rsidTr="001F26D8">
        <w:tc>
          <w:tcPr>
            <w:tcW w:w="665" w:type="dxa"/>
          </w:tcPr>
          <w:p w:rsidR="001010B6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1010B6" w:rsidRPr="008A2D31" w:rsidRDefault="001010B6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У природы нет плохой погоды. Преобразовываем информацию из одного вида в другой.</w:t>
            </w:r>
          </w:p>
        </w:tc>
        <w:tc>
          <w:tcPr>
            <w:tcW w:w="850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695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Знай минутам цену, а секундам счет.</w:t>
            </w:r>
            <w:r w:rsidR="001010B6" w:rsidRPr="008A2D31">
              <w:rPr>
                <w:sz w:val="24"/>
                <w:szCs w:val="24"/>
                <w:lang w:val="ru-RU" w:eastAsia="ru-RU"/>
              </w:rPr>
              <w:t xml:space="preserve"> Кластер на основе прочитанной информации.</w:t>
            </w:r>
          </w:p>
        </w:tc>
        <w:tc>
          <w:tcPr>
            <w:tcW w:w="850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игра.</w:t>
            </w:r>
          </w:p>
        </w:tc>
        <w:tc>
          <w:tcPr>
            <w:tcW w:w="1695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081343" w:rsidRPr="008A2D31" w:rsidTr="001F26D8">
        <w:tc>
          <w:tcPr>
            <w:tcW w:w="665" w:type="dxa"/>
          </w:tcPr>
          <w:p w:rsidR="001010B6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1010B6" w:rsidRPr="008A2D31" w:rsidRDefault="001010B6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Знай минутам цену, а секундам счет. Восстанавливаем деформированный текст на основе полученной информации.</w:t>
            </w:r>
          </w:p>
        </w:tc>
        <w:tc>
          <w:tcPr>
            <w:tcW w:w="850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работа, работа в группах</w:t>
            </w:r>
          </w:p>
        </w:tc>
        <w:tc>
          <w:tcPr>
            <w:tcW w:w="1695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Новый год!</w:t>
            </w:r>
            <w:r w:rsidR="001010B6" w:rsidRPr="008A2D31">
              <w:rPr>
                <w:sz w:val="24"/>
                <w:szCs w:val="24"/>
                <w:lang w:val="ru-RU" w:eastAsia="ru-RU"/>
              </w:rPr>
              <w:t xml:space="preserve"> Круговая диаграмма.</w:t>
            </w:r>
          </w:p>
        </w:tc>
        <w:tc>
          <w:tcPr>
            <w:tcW w:w="850" w:type="dxa"/>
          </w:tcPr>
          <w:p w:rsidR="00B84EA9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81343" w:rsidRPr="008A2D31" w:rsidTr="001F26D8">
        <w:tc>
          <w:tcPr>
            <w:tcW w:w="665" w:type="dxa"/>
          </w:tcPr>
          <w:p w:rsidR="001010B6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1010B6" w:rsidRPr="008A2D31" w:rsidRDefault="00764706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Анализ диаграммы «Гирлянда». Заполнение таблицы</w:t>
            </w:r>
          </w:p>
        </w:tc>
        <w:tc>
          <w:tcPr>
            <w:tcW w:w="850" w:type="dxa"/>
          </w:tcPr>
          <w:p w:rsidR="001010B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010B6" w:rsidRPr="008A2D31" w:rsidRDefault="001010B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010B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1010B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парах</w:t>
            </w:r>
          </w:p>
        </w:tc>
        <w:tc>
          <w:tcPr>
            <w:tcW w:w="1695" w:type="dxa"/>
          </w:tcPr>
          <w:p w:rsidR="001010B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Зимние забавы.</w:t>
            </w:r>
            <w:r w:rsidR="00764706" w:rsidRPr="008A2D31">
              <w:rPr>
                <w:sz w:val="24"/>
                <w:szCs w:val="24"/>
                <w:lang w:val="ru-RU" w:eastAsia="ru-RU"/>
              </w:rPr>
              <w:t xml:space="preserve"> Нестандартная столбчатая диаграмма</w:t>
            </w:r>
          </w:p>
        </w:tc>
        <w:tc>
          <w:tcPr>
            <w:tcW w:w="850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группах</w:t>
            </w:r>
          </w:p>
        </w:tc>
        <w:tc>
          <w:tcPr>
            <w:tcW w:w="1695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Опрос, 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764706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764706" w:rsidRPr="008A2D31" w:rsidRDefault="00764706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Зимние забавы. Анализ графической информации</w:t>
            </w:r>
          </w:p>
        </w:tc>
        <w:tc>
          <w:tcPr>
            <w:tcW w:w="850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Зимняя сказка.</w:t>
            </w:r>
            <w:r w:rsidR="00764706" w:rsidRPr="008A2D31">
              <w:rPr>
                <w:sz w:val="24"/>
                <w:szCs w:val="24"/>
                <w:lang w:val="ru-RU" w:eastAsia="ru-RU"/>
              </w:rPr>
              <w:t xml:space="preserve"> Смысловое чтение. Название столбцов таблицы.</w:t>
            </w:r>
          </w:p>
        </w:tc>
        <w:tc>
          <w:tcPr>
            <w:tcW w:w="850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Игра </w:t>
            </w:r>
          </w:p>
        </w:tc>
        <w:tc>
          <w:tcPr>
            <w:tcW w:w="1695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081343" w:rsidRPr="008A2D31" w:rsidTr="001F26D8">
        <w:tc>
          <w:tcPr>
            <w:tcW w:w="665" w:type="dxa"/>
          </w:tcPr>
          <w:p w:rsidR="00764706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764706" w:rsidRPr="008A2D31" w:rsidRDefault="00764706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Зимняя сказка. Сопоставление и сравнение представленной инфографики.</w:t>
            </w:r>
          </w:p>
        </w:tc>
        <w:tc>
          <w:tcPr>
            <w:tcW w:w="850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работа, работа в парах</w:t>
            </w:r>
          </w:p>
        </w:tc>
        <w:tc>
          <w:tcPr>
            <w:tcW w:w="1695" w:type="dxa"/>
          </w:tcPr>
          <w:p w:rsidR="00764706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Зимние виды спорта.</w:t>
            </w:r>
            <w:r w:rsidR="00764706" w:rsidRPr="008A2D31">
              <w:rPr>
                <w:sz w:val="24"/>
                <w:szCs w:val="24"/>
                <w:lang w:val="ru-RU" w:eastAsia="ru-RU"/>
              </w:rPr>
              <w:t xml:space="preserve"> Легенда диаграммы.</w:t>
            </w:r>
          </w:p>
        </w:tc>
        <w:tc>
          <w:tcPr>
            <w:tcW w:w="850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764706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81343" w:rsidRPr="008A2D31" w:rsidTr="001F26D8">
        <w:tc>
          <w:tcPr>
            <w:tcW w:w="665" w:type="dxa"/>
          </w:tcPr>
          <w:p w:rsidR="00764706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764706" w:rsidRPr="008A2D31" w:rsidRDefault="00764706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Зимние виды спорта. Построение круговой диаграммы.</w:t>
            </w:r>
          </w:p>
        </w:tc>
        <w:tc>
          <w:tcPr>
            <w:tcW w:w="850" w:type="dxa"/>
          </w:tcPr>
          <w:p w:rsidR="00764706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764706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64706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764706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группах</w:t>
            </w:r>
          </w:p>
        </w:tc>
        <w:tc>
          <w:tcPr>
            <w:tcW w:w="1695" w:type="dxa"/>
          </w:tcPr>
          <w:p w:rsidR="00764706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катке.</w:t>
            </w:r>
            <w:r w:rsidR="00327F90" w:rsidRPr="008A2D31">
              <w:rPr>
                <w:sz w:val="24"/>
                <w:szCs w:val="24"/>
                <w:lang w:val="ru-RU" w:eastAsia="ru-RU"/>
              </w:rPr>
              <w:t xml:space="preserve"> Работа с инфографикой.</w:t>
            </w:r>
          </w:p>
        </w:tc>
        <w:tc>
          <w:tcPr>
            <w:tcW w:w="850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81343" w:rsidRPr="008A2D31" w:rsidTr="001F26D8">
        <w:tc>
          <w:tcPr>
            <w:tcW w:w="665" w:type="dxa"/>
          </w:tcPr>
          <w:p w:rsidR="00327F90" w:rsidRPr="008A2D31" w:rsidRDefault="00327F90" w:rsidP="00A9439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 </w:t>
            </w:r>
            <w:r w:rsidR="00A9439C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327F90" w:rsidRPr="008A2D31" w:rsidRDefault="00327F90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уроке математики. Работа с табличной информацией.</w:t>
            </w:r>
          </w:p>
        </w:tc>
        <w:tc>
          <w:tcPr>
            <w:tcW w:w="850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327F90" w:rsidRPr="008A2D31" w:rsidRDefault="00327F90" w:rsidP="00327F9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Викторина, 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327F90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уроке математики. Используем графическую информацию.</w:t>
            </w:r>
          </w:p>
        </w:tc>
        <w:tc>
          <w:tcPr>
            <w:tcW w:w="850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B84EA9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группах</w:t>
            </w:r>
          </w:p>
        </w:tc>
        <w:tc>
          <w:tcPr>
            <w:tcW w:w="1695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81343" w:rsidRPr="008A2D31" w:rsidTr="001F26D8">
        <w:tc>
          <w:tcPr>
            <w:tcW w:w="665" w:type="dxa"/>
          </w:tcPr>
          <w:p w:rsidR="00327F90" w:rsidRPr="008A2D31" w:rsidRDefault="00A9439C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327F90" w:rsidRPr="008A2D31" w:rsidRDefault="00327F90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уроке математики. Работа по алгоритму.</w:t>
            </w:r>
          </w:p>
        </w:tc>
        <w:tc>
          <w:tcPr>
            <w:tcW w:w="850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парах</w:t>
            </w:r>
          </w:p>
        </w:tc>
        <w:tc>
          <w:tcPr>
            <w:tcW w:w="1695" w:type="dxa"/>
          </w:tcPr>
          <w:p w:rsidR="00327F90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8A2D31" w:rsidRDefault="00327F90" w:rsidP="00A9439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4</w:t>
            </w:r>
            <w:r w:rsidR="00A9439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84EA9" w:rsidRPr="008A2D31" w:rsidRDefault="00B84EA9" w:rsidP="00B84EA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Мы – туристы.</w:t>
            </w:r>
            <w:r w:rsidR="00327F90" w:rsidRPr="008A2D31">
              <w:rPr>
                <w:sz w:val="24"/>
                <w:szCs w:val="24"/>
                <w:lang w:val="ru-RU" w:eastAsia="ru-RU"/>
              </w:rPr>
              <w:t xml:space="preserve"> Находим в тексте ложную информацию.</w:t>
            </w:r>
          </w:p>
        </w:tc>
        <w:tc>
          <w:tcPr>
            <w:tcW w:w="850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84EA9" w:rsidRPr="008A2D31" w:rsidRDefault="00327F90" w:rsidP="00B84E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 мире животных .Афиша.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Работа в парах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Выставка работ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 мире животных. Работа с кластером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Сказка ложь, да в ней намек. Восстановление деформированного текста.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 xml:space="preserve">Сказка ложь, да в ней намек. Работа с инфографикой. 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Вопросы для закрепления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 xml:space="preserve">На уроке математики. Работа со столбчатой и круговой диаграммами. 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 xml:space="preserve">На уроке математики. </w:t>
            </w:r>
            <w:r w:rsidRPr="008A2D31">
              <w:rPr>
                <w:sz w:val="24"/>
                <w:szCs w:val="24"/>
                <w:lang w:val="ru-RU" w:eastAsia="ru-RU"/>
              </w:rPr>
              <w:lastRenderedPageBreak/>
              <w:t>Преобразование данных диаграммы в табличную информацию.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Работа в </w:t>
            </w:r>
            <w:r w:rsidRPr="008A2D31">
              <w:rPr>
                <w:sz w:val="24"/>
                <w:szCs w:val="24"/>
                <w:lang w:val="ru-RU"/>
              </w:rPr>
              <w:lastRenderedPageBreak/>
              <w:t>группах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lastRenderedPageBreak/>
              <w:t xml:space="preserve">Взаимный </w:t>
            </w:r>
            <w:r w:rsidRPr="008A2D31">
              <w:rPr>
                <w:sz w:val="24"/>
                <w:szCs w:val="24"/>
                <w:lang w:val="ru-RU"/>
              </w:rPr>
              <w:lastRenderedPageBreak/>
              <w:t>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уроке математики. Составление математических задач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Ну и Африка… Составление кластера.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лугу. Преобразование текстовой информации в табличную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лугу. Построение столбчатой диаграммы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Проект 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На даче. Работа с табличной информацией.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Знакомые незнакомцы. Работа с нестандартной линейной диаграммой.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Знакомые незнакомцы. Работа с информацией, представленной в явном и неявном виде.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Знакомые незнакомцы. Работа с инфографикой.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Тест 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Одна мудрая голова ста голов стоит. Анализ текстовой информации.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Беседа, работа в парах 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2591" w:type="dxa"/>
            <w:shd w:val="clear" w:color="auto" w:fill="FFFFFF"/>
            <w:vAlign w:val="center"/>
          </w:tcPr>
          <w:p w:rsidR="00BA67E9" w:rsidRPr="008A2D31" w:rsidRDefault="00BA67E9" w:rsidP="00BA67E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Одна мудрая голова ста голов стоит. Составление кластера.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Одна мудрая голова ста голов стоит. Перекодировка информации.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Опрос, взаимный 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 зоопарке. Работа с афишей.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Выставка афиш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В зоопарке. Работа с инфографикой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Приключения в цветочном городе. Ориентирование в координатах на плоскости.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61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Приключения в цветочном городе. Работа с шифрованной информацией.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работа, беседа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 w:eastAsia="ru-RU"/>
              </w:rPr>
              <w:t>Приключения в цветочном городе. Работа с нестандартной линейной диаграммой.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Скоро лето. Закрепляем изученную информацию.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BA67E9" w:rsidRPr="008A2D31" w:rsidTr="001F26D8">
        <w:tc>
          <w:tcPr>
            <w:tcW w:w="66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2591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0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1695" w:type="dxa"/>
          </w:tcPr>
          <w:p w:rsidR="00BA67E9" w:rsidRPr="008A2D31" w:rsidRDefault="00BA67E9" w:rsidP="00BA67E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2D31">
              <w:rPr>
                <w:sz w:val="24"/>
                <w:szCs w:val="24"/>
                <w:lang w:val="ru-RU"/>
              </w:rPr>
              <w:t>Викторина по пройденному материалу</w:t>
            </w:r>
          </w:p>
        </w:tc>
      </w:tr>
      <w:tr w:rsidR="00081343" w:rsidRPr="008A2D31" w:rsidTr="001F26D8">
        <w:tc>
          <w:tcPr>
            <w:tcW w:w="665" w:type="dxa"/>
          </w:tcPr>
          <w:p w:rsidR="00B84EA9" w:rsidRPr="00BA67E9" w:rsidRDefault="00B84EA9" w:rsidP="00B84E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91" w:type="dxa"/>
          </w:tcPr>
          <w:p w:rsidR="00B84EA9" w:rsidRPr="00BA67E9" w:rsidRDefault="00081343" w:rsidP="00B84E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BA67E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850" w:type="dxa"/>
          </w:tcPr>
          <w:p w:rsidR="00B84EA9" w:rsidRPr="00BA67E9" w:rsidRDefault="00BA67E9" w:rsidP="00B84E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BA67E9">
              <w:rPr>
                <w:b/>
                <w:sz w:val="24"/>
                <w:szCs w:val="24"/>
                <w:lang w:val="ru-RU"/>
              </w:rPr>
              <w:t>128</w:t>
            </w:r>
          </w:p>
        </w:tc>
        <w:tc>
          <w:tcPr>
            <w:tcW w:w="709" w:type="dxa"/>
          </w:tcPr>
          <w:p w:rsidR="00B84EA9" w:rsidRPr="00BA67E9" w:rsidRDefault="00BA67E9" w:rsidP="00B84E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BA67E9">
              <w:rPr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1276" w:type="dxa"/>
          </w:tcPr>
          <w:p w:rsidR="00B84EA9" w:rsidRPr="00BA67E9" w:rsidRDefault="00BA67E9" w:rsidP="00B84E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BA67E9">
              <w:rPr>
                <w:b/>
                <w:sz w:val="24"/>
                <w:szCs w:val="24"/>
                <w:lang w:val="ru-RU"/>
              </w:rPr>
              <w:t>83</w:t>
            </w:r>
          </w:p>
        </w:tc>
        <w:tc>
          <w:tcPr>
            <w:tcW w:w="1842" w:type="dxa"/>
          </w:tcPr>
          <w:p w:rsidR="00B84EA9" w:rsidRPr="00BA67E9" w:rsidRDefault="00B84EA9" w:rsidP="00B84E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</w:tcPr>
          <w:p w:rsidR="00B84EA9" w:rsidRPr="00BA67E9" w:rsidRDefault="00B84EA9" w:rsidP="00B84E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B84EA9" w:rsidRDefault="00B84EA9" w:rsidP="00A045E5">
      <w:pPr>
        <w:pStyle w:val="a3"/>
        <w:jc w:val="center"/>
        <w:rPr>
          <w:b/>
          <w:sz w:val="24"/>
          <w:szCs w:val="24"/>
        </w:rPr>
      </w:pPr>
    </w:p>
    <w:p w:rsidR="008A2D31" w:rsidRPr="008A2D31" w:rsidRDefault="008A2D31" w:rsidP="008A2D31">
      <w:pPr>
        <w:jc w:val="center"/>
        <w:rPr>
          <w:sz w:val="24"/>
          <w:szCs w:val="24"/>
        </w:rPr>
      </w:pPr>
      <w:r w:rsidRPr="00BA6E98">
        <w:rPr>
          <w:b/>
          <w:sz w:val="24"/>
          <w:szCs w:val="24"/>
        </w:rPr>
        <w:t>СОДЕРЖАНИЕ ПРОГРАММЫ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b/>
          <w:bCs/>
          <w:color w:val="000000"/>
          <w:sz w:val="24"/>
          <w:szCs w:val="24"/>
          <w:lang w:eastAsia="ru-RU"/>
        </w:rPr>
        <w:t>Сплошные тексты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color w:val="000000"/>
          <w:sz w:val="24"/>
          <w:szCs w:val="24"/>
          <w:lang w:eastAsia="ru-RU"/>
        </w:rPr>
        <w:t>Текст как информационный объект. Понимание прочитанного текста. Понимание на слух информации, содержащейся в представленном тексте, определение основной мысли текста, передача его содержания по вопросам.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информации с целью выделения существенных и несущественных признаков.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b/>
          <w:bCs/>
          <w:color w:val="000000"/>
          <w:sz w:val="24"/>
          <w:szCs w:val="24"/>
          <w:lang w:eastAsia="ru-RU"/>
        </w:rPr>
        <w:t>Кластеры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color w:val="000000"/>
          <w:sz w:val="24"/>
          <w:szCs w:val="24"/>
          <w:lang w:eastAsia="ru-RU"/>
        </w:rPr>
        <w:t>Кластер как информационный объект. Информация, представленная в явном и неявном виде. Ключевые слова. Создание простейшей информационной модели. Составление кластера на основе прочитанного текста. Преобразование информации из одной формы в другую.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b/>
          <w:bCs/>
          <w:color w:val="000000"/>
          <w:sz w:val="24"/>
          <w:szCs w:val="24"/>
          <w:lang w:eastAsia="ru-RU"/>
        </w:rPr>
        <w:t>Таблицы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color w:val="000000"/>
          <w:sz w:val="24"/>
          <w:szCs w:val="24"/>
          <w:lang w:eastAsia="ru-RU"/>
        </w:rPr>
        <w:t>Таблица как информационный объект. Поиск информации, необходимой для решения учебной или практической задачи. Внесение данных в таблицу. Сходства и различия в информации, представленной в явном и неявном видах. Определение достаточности или недостаточности данных для выполнения учебного и практического задания. Ранжирование данных по указанным признакам. Соотнесение информации, представленной в таблице, с жизненной ситуацией. Определение значимой информации для выполнения учебной задачи. Преобразование информации из одной формы в другую. Анализ информации с целью выделения существенных и несущественных признаков.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b/>
          <w:bCs/>
          <w:color w:val="000000"/>
          <w:sz w:val="24"/>
          <w:szCs w:val="24"/>
          <w:lang w:eastAsia="ru-RU"/>
        </w:rPr>
        <w:t>Диаграммы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color w:val="000000"/>
          <w:sz w:val="24"/>
          <w:szCs w:val="24"/>
          <w:lang w:eastAsia="ru-RU"/>
        </w:rPr>
        <w:t>Диаграмма как информационный объект. Легенда диаграммы. Разнообразие диаграмм: столбчатые, линейные, круговые, гистограммы. Построение диаграмм по образцу. Анализ и интерпретация информации на диаграмме. Самостоятельное построение диаграмм разного вида. Преобразование информации из одной формы в другую. Практическое применение диаграмм в жизни. Анализ информации с целью выделения существенных и несущественных признаков.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b/>
          <w:bCs/>
          <w:color w:val="000000"/>
          <w:sz w:val="24"/>
          <w:szCs w:val="24"/>
          <w:lang w:eastAsia="ru-RU"/>
        </w:rPr>
        <w:t>Графики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color w:val="000000"/>
          <w:sz w:val="24"/>
          <w:szCs w:val="24"/>
          <w:lang w:eastAsia="ru-RU"/>
        </w:rPr>
        <w:t>График как информационный объект. Сбор и представление информации, связанной со счётом (пересчётом), измерением величин; фиксирование, анализ полученной информации. Построение простейших графиков. Преобразование информации из одной формы в другую. Практическое применение графиков в жизни.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b/>
          <w:bCs/>
          <w:color w:val="000000"/>
          <w:sz w:val="24"/>
          <w:szCs w:val="24"/>
          <w:lang w:eastAsia="ru-RU"/>
        </w:rPr>
        <w:t>Инфографика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color w:val="000000"/>
          <w:sz w:val="24"/>
          <w:szCs w:val="24"/>
          <w:lang w:eastAsia="ru-RU"/>
        </w:rPr>
        <w:t xml:space="preserve">Инфографика как информационный объект. Виды инфо-графики: афиша, объявление, входной </w:t>
      </w:r>
      <w:r w:rsidRPr="0082152D">
        <w:rPr>
          <w:color w:val="000000"/>
          <w:sz w:val="24"/>
          <w:szCs w:val="24"/>
          <w:lang w:eastAsia="ru-RU"/>
        </w:rPr>
        <w:lastRenderedPageBreak/>
        <w:t>билет, проездной билет, листовка, ценник в магазине, пиктограммы, плакат, вывески, рисунки (несплошные тексты). Анализ и обобщение представленной информации. Оценка и, в случае необходимости, коррекция собственных действий по решению учебной задачи. Создание собственного информационного графического объекта. Интерпретация данных, изображенных на рисунке. Преобразование информации из одной формы в другую. Анализ информации с целью выделения существенных и несущественных признаков.</w:t>
      </w: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b/>
          <w:bCs/>
          <w:color w:val="000000"/>
          <w:sz w:val="24"/>
          <w:szCs w:val="24"/>
          <w:lang w:eastAsia="ru-RU"/>
        </w:rPr>
        <w:t>Исследовательская (групповая) работа.</w:t>
      </w:r>
    </w:p>
    <w:p w:rsidR="008A2D31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82152D">
        <w:rPr>
          <w:color w:val="000000"/>
          <w:sz w:val="24"/>
          <w:szCs w:val="24"/>
          <w:lang w:eastAsia="ru-RU"/>
        </w:rPr>
        <w:t>Осознание цели и ситуации устного общения в группе. Адекватное восприятие звучащей речи.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т.п. Практическое овладение устными монологическими высказываниями в соответствии с учебной задачей. Выражение собственного мнения, его аргументация. Доказательство собственной точки зрения с опорой на текст или собственный опыт. 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 изобразительных материалов.</w:t>
      </w:r>
    </w:p>
    <w:p w:rsidR="008A2D31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</w:p>
    <w:p w:rsidR="008A2D31" w:rsidRPr="0082152D" w:rsidRDefault="008A2D31" w:rsidP="008A2D31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8A2D31">
      <w:pPr>
        <w:pStyle w:val="a3"/>
        <w:jc w:val="center"/>
        <w:rPr>
          <w:b/>
          <w:sz w:val="24"/>
          <w:szCs w:val="24"/>
        </w:rPr>
      </w:pPr>
    </w:p>
    <w:p w:rsidR="003923D8" w:rsidRDefault="003923D8" w:rsidP="001F26D8">
      <w:pPr>
        <w:pStyle w:val="a3"/>
        <w:rPr>
          <w:b/>
          <w:sz w:val="24"/>
          <w:szCs w:val="24"/>
        </w:rPr>
      </w:pPr>
    </w:p>
    <w:p w:rsidR="007D1CE6" w:rsidRDefault="007D1CE6" w:rsidP="008A2D31">
      <w:pPr>
        <w:pStyle w:val="a3"/>
        <w:jc w:val="center"/>
        <w:rPr>
          <w:b/>
          <w:sz w:val="24"/>
          <w:szCs w:val="24"/>
        </w:rPr>
      </w:pPr>
    </w:p>
    <w:p w:rsidR="008A2D31" w:rsidRPr="00A30EEA" w:rsidRDefault="008A2D31" w:rsidP="008A2D31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lastRenderedPageBreak/>
        <w:t>Учебный</w:t>
      </w:r>
      <w:r>
        <w:rPr>
          <w:b/>
          <w:sz w:val="24"/>
          <w:szCs w:val="24"/>
        </w:rPr>
        <w:t xml:space="preserve"> (тематический)</w:t>
      </w:r>
      <w:r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</w:p>
    <w:p w:rsidR="008A2D31" w:rsidRPr="008A2D31" w:rsidRDefault="008A2D31" w:rsidP="008A2D31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>на второй</w:t>
      </w:r>
      <w:r w:rsidRPr="00A30EEA">
        <w:rPr>
          <w:b/>
          <w:sz w:val="24"/>
          <w:szCs w:val="24"/>
        </w:rPr>
        <w:t xml:space="preserve"> год обучения</w:t>
      </w:r>
    </w:p>
    <w:p w:rsidR="008A2D31" w:rsidRPr="00BB5D73" w:rsidRDefault="008A2D31" w:rsidP="008A2D31">
      <w:pPr>
        <w:rPr>
          <w:b/>
          <w:cap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2591"/>
        <w:gridCol w:w="567"/>
        <w:gridCol w:w="992"/>
        <w:gridCol w:w="1276"/>
        <w:gridCol w:w="1842"/>
        <w:gridCol w:w="1695"/>
      </w:tblGrid>
      <w:tr w:rsidR="008A2D31" w:rsidRPr="007D1CE6" w:rsidTr="001F26D8">
        <w:tc>
          <w:tcPr>
            <w:tcW w:w="665" w:type="dxa"/>
            <w:vMerge w:val="restart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91" w:type="dxa"/>
            <w:vMerge w:val="restart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95" w:type="dxa"/>
            <w:vMerge w:val="restart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8A2D31" w:rsidRPr="007D1CE6" w:rsidTr="001F26D8">
        <w:tc>
          <w:tcPr>
            <w:tcW w:w="665" w:type="dxa"/>
            <w:vMerge/>
          </w:tcPr>
          <w:p w:rsidR="008A2D31" w:rsidRPr="007D1CE6" w:rsidRDefault="008A2D31" w:rsidP="008C0F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vMerge/>
          </w:tcPr>
          <w:p w:rsidR="008A2D31" w:rsidRPr="007D1CE6" w:rsidRDefault="008A2D31" w:rsidP="008C0F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8A2D31" w:rsidRPr="007D1CE6" w:rsidRDefault="008A2D31" w:rsidP="008C0F2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D1CE6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  <w:vMerge/>
          </w:tcPr>
          <w:p w:rsidR="008A2D31" w:rsidRPr="007D1CE6" w:rsidRDefault="008A2D31" w:rsidP="008C0F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8A2D31" w:rsidRPr="007D1CE6" w:rsidRDefault="008A2D31" w:rsidP="008C0F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A2D31" w:rsidRPr="007D1CE6" w:rsidTr="001F26D8">
        <w:tc>
          <w:tcPr>
            <w:tcW w:w="665" w:type="dxa"/>
          </w:tcPr>
          <w:p w:rsidR="008A2D31" w:rsidRPr="007D1CE6" w:rsidRDefault="008A2D31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91" w:type="dxa"/>
          </w:tcPr>
          <w:p w:rsidR="008A2D31" w:rsidRPr="007D1CE6" w:rsidRDefault="00872DC0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Идем в школу. Работа с табличной информацией,</w:t>
            </w:r>
          </w:p>
        </w:tc>
        <w:tc>
          <w:tcPr>
            <w:tcW w:w="567" w:type="dxa"/>
          </w:tcPr>
          <w:p w:rsidR="008A2D31" w:rsidRPr="007D1CE6" w:rsidRDefault="008A2D31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2D31" w:rsidRPr="007D1CE6" w:rsidRDefault="008A2D31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2D31" w:rsidRPr="007D1CE6" w:rsidRDefault="008A2D31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A2D31" w:rsidRPr="007D1CE6" w:rsidRDefault="00872DC0" w:rsidP="00872DC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</w:t>
            </w:r>
            <w:r w:rsidR="008A2D31" w:rsidRPr="007D1CE6">
              <w:rPr>
                <w:sz w:val="24"/>
                <w:szCs w:val="24"/>
                <w:lang w:val="ru-RU"/>
              </w:rPr>
              <w:t>рактическое занятие</w:t>
            </w:r>
          </w:p>
        </w:tc>
        <w:tc>
          <w:tcPr>
            <w:tcW w:w="1695" w:type="dxa"/>
          </w:tcPr>
          <w:p w:rsidR="008A2D31" w:rsidRPr="007D1CE6" w:rsidRDefault="008A2D31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872DC0" w:rsidRPr="007D1CE6" w:rsidTr="001F26D8">
        <w:tc>
          <w:tcPr>
            <w:tcW w:w="665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91" w:type="dxa"/>
          </w:tcPr>
          <w:p w:rsidR="00872DC0" w:rsidRPr="007D1CE6" w:rsidRDefault="00872DC0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школе. Работа с инфографикой. Рекламный плакат.</w:t>
            </w:r>
          </w:p>
        </w:tc>
        <w:tc>
          <w:tcPr>
            <w:tcW w:w="567" w:type="dxa"/>
          </w:tcPr>
          <w:p w:rsidR="00872DC0" w:rsidRPr="007D1CE6" w:rsidRDefault="00872DC0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72DC0" w:rsidRPr="007D1CE6" w:rsidRDefault="00872DC0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72DC0" w:rsidRPr="007D1CE6" w:rsidRDefault="00872DC0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72DC0" w:rsidRPr="007D1CE6" w:rsidRDefault="007611FA" w:rsidP="007611F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</w:t>
            </w:r>
            <w:r w:rsidR="00872DC0" w:rsidRPr="007D1CE6">
              <w:rPr>
                <w:sz w:val="24"/>
                <w:szCs w:val="24"/>
                <w:lang w:val="ru-RU"/>
              </w:rPr>
              <w:t>рупповая работа</w:t>
            </w:r>
          </w:p>
        </w:tc>
        <w:tc>
          <w:tcPr>
            <w:tcW w:w="1695" w:type="dxa"/>
          </w:tcPr>
          <w:p w:rsidR="00872DC0" w:rsidRPr="007D1CE6" w:rsidRDefault="007611FA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8A2D31" w:rsidRPr="007D1CE6" w:rsidTr="001F26D8">
        <w:tc>
          <w:tcPr>
            <w:tcW w:w="665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91" w:type="dxa"/>
          </w:tcPr>
          <w:p w:rsidR="008A2D31" w:rsidRPr="007D1CE6" w:rsidRDefault="008A2D31" w:rsidP="007611F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уроке математики</w:t>
            </w:r>
            <w:r w:rsidR="007611FA" w:rsidRPr="007D1CE6">
              <w:rPr>
                <w:lang w:val="ru-RU"/>
              </w:rPr>
              <w:t>. Круговая диаграмма, работа по алгоритму.</w:t>
            </w:r>
          </w:p>
        </w:tc>
        <w:tc>
          <w:tcPr>
            <w:tcW w:w="567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872DC0" w:rsidRPr="007D1CE6" w:rsidTr="001F26D8">
        <w:tc>
          <w:tcPr>
            <w:tcW w:w="665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91" w:type="dxa"/>
          </w:tcPr>
          <w:p w:rsidR="00872DC0" w:rsidRPr="007D1CE6" w:rsidRDefault="007611FA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уроке математики.</w:t>
            </w:r>
            <w:r w:rsidR="008C0F28" w:rsidRPr="007D1CE6">
              <w:rPr>
                <w:lang w:val="ru-RU"/>
              </w:rPr>
              <w:t xml:space="preserve"> Ребусы. Зашифровывание информации.</w:t>
            </w:r>
          </w:p>
        </w:tc>
        <w:tc>
          <w:tcPr>
            <w:tcW w:w="567" w:type="dxa"/>
          </w:tcPr>
          <w:p w:rsidR="00872DC0" w:rsidRPr="007D1CE6" w:rsidRDefault="00977B4C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72DC0" w:rsidRPr="007D1CE6" w:rsidRDefault="00872DC0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72DC0" w:rsidRPr="007D1CE6" w:rsidRDefault="00977B4C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Работа в группах</w:t>
            </w:r>
          </w:p>
        </w:tc>
        <w:tc>
          <w:tcPr>
            <w:tcW w:w="1695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C0F28" w:rsidRPr="007D1CE6" w:rsidTr="001F26D8">
        <w:tc>
          <w:tcPr>
            <w:tcW w:w="665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91" w:type="dxa"/>
          </w:tcPr>
          <w:p w:rsidR="008C0F28" w:rsidRPr="007D1CE6" w:rsidRDefault="008C0F28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уроке математики. Работа с табличной информацией.</w:t>
            </w:r>
          </w:p>
        </w:tc>
        <w:tc>
          <w:tcPr>
            <w:tcW w:w="567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8C0F28" w:rsidRPr="007D1CE6" w:rsidTr="001F26D8">
        <w:tc>
          <w:tcPr>
            <w:tcW w:w="665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91" w:type="dxa"/>
          </w:tcPr>
          <w:p w:rsidR="008C0F28" w:rsidRPr="007D1CE6" w:rsidRDefault="008C0F28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уроке математики. Графический диктант.</w:t>
            </w:r>
          </w:p>
        </w:tc>
        <w:tc>
          <w:tcPr>
            <w:tcW w:w="567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Работа в парах</w:t>
            </w:r>
          </w:p>
        </w:tc>
        <w:tc>
          <w:tcPr>
            <w:tcW w:w="1695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8A2D31" w:rsidRPr="007D1CE6" w:rsidTr="001F26D8">
        <w:tc>
          <w:tcPr>
            <w:tcW w:w="665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91" w:type="dxa"/>
          </w:tcPr>
          <w:p w:rsidR="008A2D31" w:rsidRPr="007D1CE6" w:rsidRDefault="008A2D31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гости к осени</w:t>
            </w:r>
            <w:r w:rsidR="008C0F28" w:rsidRPr="007D1CE6">
              <w:rPr>
                <w:lang w:val="ru-RU"/>
              </w:rPr>
              <w:t xml:space="preserve">. </w:t>
            </w:r>
            <w:r w:rsidRPr="007D1CE6">
              <w:rPr>
                <w:lang w:val="ru-RU"/>
              </w:rPr>
              <w:t xml:space="preserve"> </w:t>
            </w:r>
            <w:r w:rsidR="008C0F28" w:rsidRPr="007D1CE6">
              <w:rPr>
                <w:lang w:val="ru-RU"/>
              </w:rPr>
              <w:t>заполнение таблицы, основываясь на содержании прочитанного текста.</w:t>
            </w:r>
          </w:p>
        </w:tc>
        <w:tc>
          <w:tcPr>
            <w:tcW w:w="567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8C0F28" w:rsidRPr="007D1CE6" w:rsidTr="001F26D8">
        <w:tc>
          <w:tcPr>
            <w:tcW w:w="665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91" w:type="dxa"/>
          </w:tcPr>
          <w:p w:rsidR="008C0F28" w:rsidRPr="007D1CE6" w:rsidRDefault="008C0F28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гости к осени.  Чтение информации, представленной в виде круговой диаграммы.</w:t>
            </w:r>
          </w:p>
        </w:tc>
        <w:tc>
          <w:tcPr>
            <w:tcW w:w="567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8C0F28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8A2D31" w:rsidRPr="007D1CE6" w:rsidTr="001F26D8">
        <w:tc>
          <w:tcPr>
            <w:tcW w:w="665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31" w:rsidRPr="007D1CE6" w:rsidRDefault="008A2D31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Разгадываем и составляем ребусы</w:t>
            </w:r>
            <w:r w:rsidR="008C0F28" w:rsidRPr="007D1CE6">
              <w:rPr>
                <w:lang w:val="ru-RU"/>
              </w:rPr>
              <w:t>.</w:t>
            </w:r>
            <w:r w:rsidRPr="007D1CE6">
              <w:rPr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Работа в парах</w:t>
            </w:r>
          </w:p>
        </w:tc>
        <w:tc>
          <w:tcPr>
            <w:tcW w:w="1695" w:type="dxa"/>
          </w:tcPr>
          <w:p w:rsidR="008A2D31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872DC0" w:rsidRPr="007D1CE6" w:rsidTr="001F26D8">
        <w:tc>
          <w:tcPr>
            <w:tcW w:w="665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C0" w:rsidRPr="007D1CE6" w:rsidRDefault="008C0F28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Разгадываем и составляем ребусы. анализ информации, представленной в виде таблицы</w:t>
            </w:r>
          </w:p>
        </w:tc>
        <w:tc>
          <w:tcPr>
            <w:tcW w:w="567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872DC0" w:rsidRPr="007D1CE6" w:rsidRDefault="008C0F28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8A2D31" w:rsidRPr="007D1CE6" w:rsidTr="001F26D8">
        <w:tc>
          <w:tcPr>
            <w:tcW w:w="665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8A2D31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уроке русского языка</w:t>
            </w:r>
            <w:r w:rsidR="00274BC6" w:rsidRPr="007D1CE6">
              <w:rPr>
                <w:lang w:val="ru-RU"/>
              </w:rPr>
              <w:t xml:space="preserve">. </w:t>
            </w:r>
            <w:r w:rsidRPr="007D1CE6">
              <w:rPr>
                <w:lang w:val="ru-RU"/>
              </w:rPr>
              <w:t xml:space="preserve"> </w:t>
            </w:r>
            <w:r w:rsidR="00274BC6" w:rsidRPr="007D1CE6">
              <w:rPr>
                <w:lang w:val="ru-RU"/>
              </w:rPr>
              <w:t xml:space="preserve">Работа с табличными данными, </w:t>
            </w:r>
          </w:p>
          <w:p w:rsidR="008A2D31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поиск информации.</w:t>
            </w:r>
          </w:p>
        </w:tc>
        <w:tc>
          <w:tcPr>
            <w:tcW w:w="567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872DC0" w:rsidRPr="007D1CE6" w:rsidTr="001F26D8">
        <w:tc>
          <w:tcPr>
            <w:tcW w:w="665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C0" w:rsidRPr="007D1CE6" w:rsidRDefault="00274BC6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уроке русского языка. Преобразование линейной диаграммы в круговую.</w:t>
            </w:r>
          </w:p>
        </w:tc>
        <w:tc>
          <w:tcPr>
            <w:tcW w:w="567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 xml:space="preserve">На уроке русского языка. Анализ данных, представленных в </w:t>
            </w:r>
            <w:r w:rsidRPr="007D1CE6">
              <w:rPr>
                <w:lang w:val="ru-RU"/>
              </w:rPr>
              <w:lastRenderedPageBreak/>
              <w:t>виде пиктограмм.</w:t>
            </w:r>
          </w:p>
        </w:tc>
        <w:tc>
          <w:tcPr>
            <w:tcW w:w="567" w:type="dxa"/>
          </w:tcPr>
          <w:p w:rsidR="00274BC6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274BC6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74BC6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74BC6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8A2D31" w:rsidRPr="007D1CE6" w:rsidTr="001F26D8">
        <w:tc>
          <w:tcPr>
            <w:tcW w:w="665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31" w:rsidRPr="007D1CE6" w:rsidRDefault="00274BC6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уроке русского языка. Звуковые схемы слов.</w:t>
            </w:r>
          </w:p>
        </w:tc>
        <w:tc>
          <w:tcPr>
            <w:tcW w:w="567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A2D31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8A2D31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872DC0" w:rsidRPr="007D1CE6" w:rsidTr="001F26D8">
        <w:tc>
          <w:tcPr>
            <w:tcW w:w="665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C0" w:rsidRPr="007D1CE6" w:rsidRDefault="00274BC6" w:rsidP="008A2D31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библиотеке. Озаглавливание текста, определение истинной и ложной информации.</w:t>
            </w:r>
          </w:p>
        </w:tc>
        <w:tc>
          <w:tcPr>
            <w:tcW w:w="567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872DC0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872DC0" w:rsidRPr="007D1CE6" w:rsidRDefault="00274BC6" w:rsidP="008A2D3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библиотеке. Заполнение таблицы на основе анализа информации, представленной в виде инфографики.</w:t>
            </w:r>
          </w:p>
        </w:tc>
        <w:tc>
          <w:tcPr>
            <w:tcW w:w="567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библиотеке. Интерпретация данных столбчатой диаграммы.</w:t>
            </w:r>
          </w:p>
        </w:tc>
        <w:tc>
          <w:tcPr>
            <w:tcW w:w="567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библиотеке. Мини-исследования и оформление результатов проведенной работы в виде таблицы.</w:t>
            </w:r>
          </w:p>
        </w:tc>
        <w:tc>
          <w:tcPr>
            <w:tcW w:w="567" w:type="dxa"/>
          </w:tcPr>
          <w:p w:rsidR="00274BC6" w:rsidRPr="007D1CE6" w:rsidRDefault="00977B4C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977B4C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Исследовательская работа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Мы читаем. Интерпретация данных столбчатой диаграммы</w:t>
            </w:r>
          </w:p>
        </w:tc>
        <w:tc>
          <w:tcPr>
            <w:tcW w:w="567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274BC6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Мы читаем. Построение круговой диаграммы.</w:t>
            </w:r>
          </w:p>
        </w:tc>
        <w:tc>
          <w:tcPr>
            <w:tcW w:w="567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74BC6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День народного единства</w:t>
            </w:r>
            <w:r w:rsidR="000A08D3" w:rsidRPr="007D1CE6">
              <w:rPr>
                <w:lang w:val="ru-RU"/>
              </w:rPr>
              <w:t>. Информационные таблички напамятниках</w:t>
            </w:r>
            <w:r w:rsidRPr="007D1CE6">
              <w:rPr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Проект </w:t>
            </w:r>
          </w:p>
        </w:tc>
      </w:tr>
      <w:tr w:rsidR="000A08D3" w:rsidRPr="007D1CE6" w:rsidTr="001F26D8">
        <w:tc>
          <w:tcPr>
            <w:tcW w:w="66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D3" w:rsidRPr="007D1CE6" w:rsidRDefault="000A08D3" w:rsidP="000A08D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 xml:space="preserve">На улице. Адресные таблички. </w:t>
            </w:r>
          </w:p>
        </w:tc>
        <w:tc>
          <w:tcPr>
            <w:tcW w:w="567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0A08D3" w:rsidRPr="007D1CE6" w:rsidRDefault="00F32BDE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0A08D3" w:rsidRPr="007D1CE6" w:rsidTr="001F26D8">
        <w:tc>
          <w:tcPr>
            <w:tcW w:w="66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D3" w:rsidRPr="007D1CE6" w:rsidRDefault="000A08D3" w:rsidP="000A08D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улице. Информационный указатель.</w:t>
            </w:r>
          </w:p>
        </w:tc>
        <w:tc>
          <w:tcPr>
            <w:tcW w:w="567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игра</w:t>
            </w:r>
          </w:p>
        </w:tc>
        <w:tc>
          <w:tcPr>
            <w:tcW w:w="169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0A08D3" w:rsidRPr="007D1CE6" w:rsidTr="001F26D8">
        <w:tc>
          <w:tcPr>
            <w:tcW w:w="66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D3" w:rsidRPr="007D1CE6" w:rsidRDefault="000A08D3" w:rsidP="000A08D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улице. Заполнение таблицы, пользуясь инфографикой.</w:t>
            </w:r>
          </w:p>
        </w:tc>
        <w:tc>
          <w:tcPr>
            <w:tcW w:w="567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A08D3" w:rsidRPr="007D1CE6" w:rsidTr="001F26D8">
        <w:tc>
          <w:tcPr>
            <w:tcW w:w="66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D3" w:rsidRPr="007D1CE6" w:rsidRDefault="000A08D3" w:rsidP="000A08D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На улице. Правила безопасности.</w:t>
            </w:r>
          </w:p>
        </w:tc>
        <w:tc>
          <w:tcPr>
            <w:tcW w:w="567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695" w:type="dxa"/>
          </w:tcPr>
          <w:p w:rsidR="000A08D3" w:rsidRPr="007D1CE6" w:rsidRDefault="000A08D3" w:rsidP="000A08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Викторина </w:t>
            </w:r>
          </w:p>
        </w:tc>
      </w:tr>
      <w:tr w:rsidR="00274BC6" w:rsidRPr="007D1CE6" w:rsidTr="001F26D8">
        <w:tc>
          <w:tcPr>
            <w:tcW w:w="665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6" w:rsidRPr="007D1CE6" w:rsidRDefault="00274BC6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Скоро Новый год!</w:t>
            </w:r>
            <w:r w:rsidR="000A08D3" w:rsidRPr="007D1CE6">
              <w:rPr>
                <w:lang w:val="ru-RU"/>
              </w:rPr>
              <w:t xml:space="preserve"> Текст. Нестандартная таблица</w:t>
            </w:r>
            <w:r w:rsidRPr="007D1CE6">
              <w:rPr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274BC6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74BC6" w:rsidRPr="007D1CE6" w:rsidRDefault="00F32BDE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74BC6" w:rsidRPr="007D1CE6" w:rsidRDefault="00F32BDE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74BC6" w:rsidRPr="007D1CE6" w:rsidRDefault="00F32BDE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274BC6" w:rsidRPr="007D1CE6" w:rsidRDefault="00F32BDE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0A08D3" w:rsidRPr="007D1CE6" w:rsidTr="001F26D8">
        <w:tc>
          <w:tcPr>
            <w:tcW w:w="665" w:type="dxa"/>
          </w:tcPr>
          <w:p w:rsidR="000A08D3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D3" w:rsidRPr="007D1CE6" w:rsidRDefault="000A08D3" w:rsidP="00274BC6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Скоро Новый год!</w:t>
            </w:r>
            <w:r w:rsidR="00F32BDE" w:rsidRPr="007D1CE6">
              <w:rPr>
                <w:lang w:val="ru-RU"/>
              </w:rPr>
              <w:t xml:space="preserve"> </w:t>
            </w:r>
            <w:r w:rsidR="00F32BDE" w:rsidRPr="007D1CE6">
              <w:rPr>
                <w:lang w:val="ru-RU"/>
              </w:rPr>
              <w:lastRenderedPageBreak/>
              <w:t>Создание легенды диаграммы, построение линейной диаграммы.</w:t>
            </w:r>
          </w:p>
        </w:tc>
        <w:tc>
          <w:tcPr>
            <w:tcW w:w="567" w:type="dxa"/>
          </w:tcPr>
          <w:p w:rsidR="000A08D3" w:rsidRPr="007D1CE6" w:rsidRDefault="000A08D3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0A08D3" w:rsidRPr="007D1CE6" w:rsidRDefault="00F32BDE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0A08D3" w:rsidRPr="007D1CE6" w:rsidRDefault="00F32BDE" w:rsidP="00F32BDE">
            <w:pPr>
              <w:pStyle w:val="a3"/>
              <w:tabs>
                <w:tab w:val="left" w:pos="444"/>
                <w:tab w:val="center" w:pos="530"/>
              </w:tabs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ab/>
            </w:r>
            <w:r w:rsidRPr="007D1CE6">
              <w:rPr>
                <w:sz w:val="24"/>
                <w:szCs w:val="24"/>
                <w:lang w:val="ru-RU"/>
              </w:rPr>
              <w:tab/>
              <w:t>1</w:t>
            </w:r>
          </w:p>
        </w:tc>
        <w:tc>
          <w:tcPr>
            <w:tcW w:w="1842" w:type="dxa"/>
          </w:tcPr>
          <w:p w:rsidR="000A08D3" w:rsidRPr="007D1CE6" w:rsidRDefault="00F32BDE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Беседа, </w:t>
            </w:r>
            <w:r w:rsidRPr="007D1CE6">
              <w:rPr>
                <w:sz w:val="24"/>
                <w:szCs w:val="24"/>
                <w:lang w:val="ru-RU"/>
              </w:rPr>
              <w:lastRenderedPageBreak/>
              <w:t>практическая работа</w:t>
            </w:r>
          </w:p>
        </w:tc>
        <w:tc>
          <w:tcPr>
            <w:tcW w:w="1695" w:type="dxa"/>
          </w:tcPr>
          <w:p w:rsidR="000A08D3" w:rsidRPr="007D1CE6" w:rsidRDefault="00F32BDE" w:rsidP="00274BC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 xml:space="preserve">Любимые мультфильмы. </w:t>
            </w:r>
            <w:r w:rsidRPr="006B5A4F">
              <w:rPr>
                <w:lang w:val="ru-RU"/>
              </w:rPr>
              <w:t>Работа с инфографикой</w:t>
            </w:r>
            <w:r w:rsidRPr="007D1CE6">
              <w:rPr>
                <w:lang w:val="ru-RU"/>
              </w:rPr>
              <w:t>.</w:t>
            </w:r>
          </w:p>
        </w:tc>
        <w:tc>
          <w:tcPr>
            <w:tcW w:w="567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F32BDE" w:rsidP="00F32BDE">
            <w:pPr>
              <w:pStyle w:val="a3"/>
              <w:tabs>
                <w:tab w:val="left" w:pos="444"/>
                <w:tab w:val="center" w:pos="530"/>
              </w:tabs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ab/>
            </w:r>
            <w:r w:rsidRPr="007D1CE6">
              <w:rPr>
                <w:sz w:val="24"/>
                <w:szCs w:val="24"/>
                <w:lang w:val="ru-RU"/>
              </w:rPr>
              <w:tab/>
              <w:t>1</w:t>
            </w:r>
          </w:p>
        </w:tc>
        <w:tc>
          <w:tcPr>
            <w:tcW w:w="184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Любимые мультфильмы. Анализ данных, представленных в виде различных источников информации</w:t>
            </w:r>
          </w:p>
        </w:tc>
        <w:tc>
          <w:tcPr>
            <w:tcW w:w="567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F32BDE" w:rsidP="00F32BDE">
            <w:pPr>
              <w:pStyle w:val="a3"/>
              <w:tabs>
                <w:tab w:val="left" w:pos="444"/>
                <w:tab w:val="center" w:pos="530"/>
              </w:tabs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ab/>
            </w:r>
            <w:r w:rsidRPr="007D1CE6">
              <w:rPr>
                <w:sz w:val="24"/>
                <w:szCs w:val="24"/>
                <w:lang w:val="ru-RU"/>
              </w:rPr>
              <w:tab/>
              <w:t>1</w:t>
            </w:r>
          </w:p>
        </w:tc>
        <w:tc>
          <w:tcPr>
            <w:tcW w:w="184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Любимые мультфильмы. Сравнение табличных данных и данных линейной диаграммы.</w:t>
            </w:r>
          </w:p>
        </w:tc>
        <w:tc>
          <w:tcPr>
            <w:tcW w:w="567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F32BDE" w:rsidP="00F32BDE">
            <w:pPr>
              <w:pStyle w:val="a3"/>
              <w:tabs>
                <w:tab w:val="left" w:pos="444"/>
                <w:tab w:val="center" w:pos="530"/>
              </w:tabs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ab/>
            </w:r>
            <w:r w:rsidRPr="007D1CE6">
              <w:rPr>
                <w:sz w:val="24"/>
                <w:szCs w:val="24"/>
                <w:lang w:val="ru-RU"/>
              </w:rPr>
              <w:tab/>
              <w:t>1</w:t>
            </w:r>
          </w:p>
        </w:tc>
        <w:tc>
          <w:tcPr>
            <w:tcW w:w="184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Опрос, взаимный контроль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Любимые мультфильмы. Создание собственного информационного объекта.</w:t>
            </w:r>
          </w:p>
        </w:tc>
        <w:tc>
          <w:tcPr>
            <w:tcW w:w="567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F32BDE" w:rsidP="00F32BDE">
            <w:pPr>
              <w:pStyle w:val="a3"/>
              <w:tabs>
                <w:tab w:val="left" w:pos="444"/>
                <w:tab w:val="center" w:pos="530"/>
              </w:tabs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ab/>
            </w:r>
            <w:r w:rsidRPr="007D1CE6">
              <w:rPr>
                <w:sz w:val="24"/>
                <w:szCs w:val="24"/>
                <w:lang w:val="ru-RU"/>
              </w:rPr>
              <w:tab/>
              <w:t>1</w:t>
            </w:r>
          </w:p>
        </w:tc>
        <w:tc>
          <w:tcPr>
            <w:tcW w:w="1842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бассейне. Текст, пиктограмма.</w:t>
            </w:r>
          </w:p>
        </w:tc>
        <w:tc>
          <w:tcPr>
            <w:tcW w:w="567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бассейне. Таблица, расписание работы бассейна.</w:t>
            </w:r>
          </w:p>
        </w:tc>
        <w:tc>
          <w:tcPr>
            <w:tcW w:w="567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бассейне</w:t>
            </w:r>
            <w:r w:rsidR="00AE1AD5" w:rsidRPr="007D1CE6">
              <w:rPr>
                <w:lang w:val="ru-RU"/>
              </w:rPr>
              <w:t>. Правила поведения.</w:t>
            </w:r>
          </w:p>
        </w:tc>
        <w:tc>
          <w:tcPr>
            <w:tcW w:w="567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69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 xml:space="preserve">В бассейне. </w:t>
            </w:r>
            <w:r w:rsidR="00AE1AD5" w:rsidRPr="007D1CE6">
              <w:rPr>
                <w:lang w:val="ru-RU"/>
              </w:rPr>
              <w:t>П</w:t>
            </w:r>
            <w:r w:rsidRPr="007D1CE6">
              <w:rPr>
                <w:lang w:val="ru-RU"/>
              </w:rPr>
              <w:t>амятка для посетителей бассейна</w:t>
            </w:r>
          </w:p>
        </w:tc>
        <w:tc>
          <w:tcPr>
            <w:tcW w:w="567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Выставка работ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F32BDE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Широкая Масленица</w:t>
            </w:r>
            <w:r w:rsidR="00AE1AD5" w:rsidRPr="007D1CE6">
              <w:rPr>
                <w:lang w:val="ru-RU"/>
              </w:rPr>
              <w:t>.</w:t>
            </w:r>
            <w:r w:rsidRPr="007D1CE6">
              <w:rPr>
                <w:lang w:val="ru-RU"/>
              </w:rPr>
              <w:t xml:space="preserve"> </w:t>
            </w:r>
            <w:r w:rsidR="00AE1AD5" w:rsidRPr="007D1CE6">
              <w:rPr>
                <w:lang w:val="ru-RU"/>
              </w:rPr>
              <w:t>Преобразование информации из одной формы в другую, анализ табличных данных.</w:t>
            </w:r>
          </w:p>
        </w:tc>
        <w:tc>
          <w:tcPr>
            <w:tcW w:w="567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F32BDE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AE1AD5" w:rsidRPr="007D1CE6" w:rsidTr="001F26D8">
        <w:tc>
          <w:tcPr>
            <w:tcW w:w="665" w:type="dxa"/>
          </w:tcPr>
          <w:p w:rsidR="00AE1AD5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D5" w:rsidRPr="007D1CE6" w:rsidRDefault="00AE1AD5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Широкая Масленица. Работа с нестандартной линейной диаграммой.</w:t>
            </w:r>
          </w:p>
        </w:tc>
        <w:tc>
          <w:tcPr>
            <w:tcW w:w="567" w:type="dxa"/>
          </w:tcPr>
          <w:p w:rsidR="00AE1AD5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E1AD5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AE1AD5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AE1AD5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AE1AD5" w:rsidRPr="007D1CE6" w:rsidRDefault="00AE1AD5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BDE" w:rsidRPr="007D1CE6" w:rsidTr="001F26D8">
        <w:tc>
          <w:tcPr>
            <w:tcW w:w="665" w:type="dxa"/>
          </w:tcPr>
          <w:p w:rsidR="00F32BDE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DE" w:rsidRPr="007D1CE6" w:rsidRDefault="003E3D43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Логические таблицы. Построение логических умозаключений.</w:t>
            </w:r>
          </w:p>
        </w:tc>
        <w:tc>
          <w:tcPr>
            <w:tcW w:w="567" w:type="dxa"/>
          </w:tcPr>
          <w:p w:rsidR="00F32BDE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32BDE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32BDE" w:rsidRPr="007D1CE6" w:rsidRDefault="00F32BDE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F32BDE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695" w:type="dxa"/>
          </w:tcPr>
          <w:p w:rsidR="00F32BDE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3E3D43" w:rsidRPr="007D1CE6" w:rsidTr="001F26D8">
        <w:tc>
          <w:tcPr>
            <w:tcW w:w="665" w:type="dxa"/>
          </w:tcPr>
          <w:p w:rsidR="003E3D43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43" w:rsidRPr="007D1CE6" w:rsidRDefault="003E3D43" w:rsidP="00F32BDE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Логические таблицы. Работа по алгоритму.</w:t>
            </w:r>
          </w:p>
        </w:tc>
        <w:tc>
          <w:tcPr>
            <w:tcW w:w="567" w:type="dxa"/>
          </w:tcPr>
          <w:p w:rsidR="003E3D43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E3D43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3E3D43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3E3D43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3E3D43" w:rsidRPr="007D1CE6" w:rsidRDefault="003E3D43" w:rsidP="00F32BD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3E3D43" w:rsidRPr="007D1CE6" w:rsidTr="001F26D8">
        <w:tc>
          <w:tcPr>
            <w:tcW w:w="665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43" w:rsidRPr="007D1CE6" w:rsidRDefault="003E3D43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Логические таблицы. Восстановление «пропусков» в алгоритме действий</w:t>
            </w:r>
          </w:p>
        </w:tc>
        <w:tc>
          <w:tcPr>
            <w:tcW w:w="567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E3D43" w:rsidRPr="007D1CE6" w:rsidTr="001F26D8">
        <w:tc>
          <w:tcPr>
            <w:tcW w:w="665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43" w:rsidRPr="007D1CE6" w:rsidRDefault="003E3D43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Решаем логические задачи. Работа с инфографикой.</w:t>
            </w:r>
          </w:p>
        </w:tc>
        <w:tc>
          <w:tcPr>
            <w:tcW w:w="567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3E3D43" w:rsidRPr="007D1CE6" w:rsidTr="001F26D8">
        <w:tc>
          <w:tcPr>
            <w:tcW w:w="665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43" w:rsidRPr="007D1CE6" w:rsidRDefault="003E3D43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Решаем логические задачи. Нахождение информации, представленной в явном и неявном виде.</w:t>
            </w:r>
          </w:p>
        </w:tc>
        <w:tc>
          <w:tcPr>
            <w:tcW w:w="567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3E3D43" w:rsidRPr="007D1CE6" w:rsidRDefault="003E3D43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E3D43" w:rsidRPr="007D1CE6" w:rsidTr="001F26D8">
        <w:tc>
          <w:tcPr>
            <w:tcW w:w="665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43" w:rsidRPr="007D1CE6" w:rsidRDefault="00637EAA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магазине. Интерпретация и анализ данных, представленных в виде круговой диаграммы.</w:t>
            </w:r>
          </w:p>
        </w:tc>
        <w:tc>
          <w:tcPr>
            <w:tcW w:w="567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магазине. Интерпретация и анализ данных, представленных в виде столбчатой диаграммы.</w:t>
            </w:r>
          </w:p>
        </w:tc>
        <w:tc>
          <w:tcPr>
            <w:tcW w:w="567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магазине.  Внесение недостающей информации в таблицу, используя данные диаграмм.</w:t>
            </w:r>
          </w:p>
        </w:tc>
        <w:tc>
          <w:tcPr>
            <w:tcW w:w="567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магазине. Круговая и столбчатая диаграмма.</w:t>
            </w:r>
          </w:p>
        </w:tc>
        <w:tc>
          <w:tcPr>
            <w:tcW w:w="567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Выставка работ</w:t>
            </w:r>
          </w:p>
        </w:tc>
      </w:tr>
      <w:tr w:rsidR="003E3D43" w:rsidRPr="007D1CE6" w:rsidTr="001F26D8">
        <w:tc>
          <w:tcPr>
            <w:tcW w:w="665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43" w:rsidRPr="007D1CE6" w:rsidRDefault="00637EAA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аптеке. Анализ инфографики в виде пиктограмм</w:t>
            </w:r>
          </w:p>
        </w:tc>
        <w:tc>
          <w:tcPr>
            <w:tcW w:w="567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3E3D43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3E3D4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аптеке. Таблица, инфографика, линейная, столбчатая диаграмма</w:t>
            </w:r>
          </w:p>
        </w:tc>
        <w:tc>
          <w:tcPr>
            <w:tcW w:w="567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637EAA" w:rsidRPr="007D1CE6" w:rsidRDefault="00637EAA" w:rsidP="003E3D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Вопросы для закрепления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В аптеке. Работа с нестандартной столбчатой диаграммой</w:t>
            </w:r>
          </w:p>
        </w:tc>
        <w:tc>
          <w:tcPr>
            <w:tcW w:w="567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6B5A4F" w:rsidRDefault="00637EAA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О чем расскажет упаковка?</w:t>
            </w:r>
            <w:r w:rsidRPr="006B5A4F">
              <w:rPr>
                <w:lang w:val="ru-RU"/>
              </w:rPr>
              <w:t xml:space="preserve"> Пиктограммы (знаки на упаковках различных </w:t>
            </w:r>
          </w:p>
          <w:p w:rsidR="00637EAA" w:rsidRPr="007D1CE6" w:rsidRDefault="00637EAA" w:rsidP="00637EAA">
            <w:pPr>
              <w:pStyle w:val="Default"/>
            </w:pPr>
            <w:r w:rsidRPr="007D1CE6">
              <w:t xml:space="preserve">товаров) </w:t>
            </w:r>
          </w:p>
        </w:tc>
        <w:tc>
          <w:tcPr>
            <w:tcW w:w="567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контроль, опрос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 xml:space="preserve">О чем расскажет упаковка? Создание собственного информационного </w:t>
            </w:r>
            <w:r w:rsidRPr="007D1CE6">
              <w:rPr>
                <w:lang w:val="ru-RU"/>
              </w:rPr>
              <w:lastRenderedPageBreak/>
              <w:t>объекта.</w:t>
            </w:r>
          </w:p>
        </w:tc>
        <w:tc>
          <w:tcPr>
            <w:tcW w:w="567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2D2DE3" w:rsidRPr="007D1CE6" w:rsidTr="001F26D8">
        <w:tc>
          <w:tcPr>
            <w:tcW w:w="665" w:type="dxa"/>
          </w:tcPr>
          <w:p w:rsidR="002D2DE3" w:rsidRPr="007D1CE6" w:rsidRDefault="002D2DE3" w:rsidP="002D2DE3">
            <w:pPr>
              <w:pStyle w:val="a3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3" w:rsidRPr="007D1CE6" w:rsidRDefault="002D2DE3" w:rsidP="002D2DE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Что такое экология? Расшифровка ребусов.</w:t>
            </w:r>
          </w:p>
        </w:tc>
        <w:tc>
          <w:tcPr>
            <w:tcW w:w="567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D2DE3" w:rsidRPr="007D1CE6" w:rsidRDefault="002D2DE3" w:rsidP="002D2DE3">
            <w:pPr>
              <w:jc w:val="center"/>
              <w:rPr>
                <w:sz w:val="24"/>
                <w:szCs w:val="24"/>
              </w:rPr>
            </w:pPr>
            <w:r w:rsidRPr="007D1CE6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2D2DE3" w:rsidRPr="007D1CE6" w:rsidTr="001F26D8">
        <w:tc>
          <w:tcPr>
            <w:tcW w:w="665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3" w:rsidRPr="007D1CE6" w:rsidRDefault="002D2DE3" w:rsidP="002D2DE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Что такое экология? Анализ данных столбчатой диаграммы</w:t>
            </w:r>
          </w:p>
        </w:tc>
        <w:tc>
          <w:tcPr>
            <w:tcW w:w="567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D2DE3" w:rsidRPr="007D1CE6" w:rsidRDefault="002D2DE3" w:rsidP="002D2DE3">
            <w:pPr>
              <w:jc w:val="center"/>
              <w:rPr>
                <w:sz w:val="24"/>
                <w:szCs w:val="24"/>
              </w:rPr>
            </w:pPr>
            <w:r w:rsidRPr="007D1CE6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2D2DE3" w:rsidRPr="007D1CE6" w:rsidTr="001F26D8">
        <w:tc>
          <w:tcPr>
            <w:tcW w:w="665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3" w:rsidRPr="007D1CE6" w:rsidRDefault="002D2DE3" w:rsidP="002D2DE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Что такое экология? Текст, столбчатая диаграмма.</w:t>
            </w:r>
          </w:p>
        </w:tc>
        <w:tc>
          <w:tcPr>
            <w:tcW w:w="567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D2DE3" w:rsidRPr="007D1CE6" w:rsidRDefault="002D2DE3" w:rsidP="002D2DE3">
            <w:pPr>
              <w:jc w:val="center"/>
              <w:rPr>
                <w:sz w:val="24"/>
                <w:szCs w:val="24"/>
              </w:rPr>
            </w:pPr>
            <w:r w:rsidRPr="007D1CE6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2D2DE3" w:rsidRPr="007D1CE6" w:rsidTr="001F26D8">
        <w:tc>
          <w:tcPr>
            <w:tcW w:w="665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3" w:rsidRPr="007D1CE6" w:rsidRDefault="002D2DE3" w:rsidP="002D2DE3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Что такое экология? Пиктограммы на упаковке, ребусы.</w:t>
            </w:r>
          </w:p>
        </w:tc>
        <w:tc>
          <w:tcPr>
            <w:tcW w:w="567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D2DE3" w:rsidRPr="007D1CE6" w:rsidRDefault="002D2DE3" w:rsidP="002D2DE3">
            <w:pPr>
              <w:jc w:val="center"/>
              <w:rPr>
                <w:sz w:val="24"/>
                <w:szCs w:val="24"/>
              </w:rPr>
            </w:pPr>
            <w:r w:rsidRPr="007D1CE6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2D2DE3" w:rsidRPr="007D1CE6" w:rsidRDefault="002D2DE3" w:rsidP="002D2DE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2D2DE3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Этикетки на одежде. Знаки (пиктограммы) на этикетках одежды</w:t>
            </w:r>
          </w:p>
        </w:tc>
        <w:tc>
          <w:tcPr>
            <w:tcW w:w="567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2D2DE3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Установление соответствия между различными информационными объектами.</w:t>
            </w:r>
          </w:p>
        </w:tc>
        <w:tc>
          <w:tcPr>
            <w:tcW w:w="567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637EAA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695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2D2DE3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Пришкольная территория. Работа со столбчатой диаграммой.</w:t>
            </w:r>
          </w:p>
        </w:tc>
        <w:tc>
          <w:tcPr>
            <w:tcW w:w="567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637EAA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2D2DE3" w:rsidRPr="007D1CE6" w:rsidTr="001F26D8">
        <w:tc>
          <w:tcPr>
            <w:tcW w:w="665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3" w:rsidRPr="007D1CE6" w:rsidRDefault="002D2DE3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Пришкольная территория. Преобразование информации из одной формы в другую</w:t>
            </w:r>
          </w:p>
        </w:tc>
        <w:tc>
          <w:tcPr>
            <w:tcW w:w="567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работа в парах</w:t>
            </w:r>
          </w:p>
        </w:tc>
        <w:tc>
          <w:tcPr>
            <w:tcW w:w="1695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2D2DE3" w:rsidRPr="007D1CE6" w:rsidTr="001F26D8">
        <w:tc>
          <w:tcPr>
            <w:tcW w:w="665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3" w:rsidRPr="007D1CE6" w:rsidRDefault="002D2DE3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Пришкольная территория. Оформление результатов исследования в виде таблицы.</w:t>
            </w:r>
          </w:p>
        </w:tc>
        <w:tc>
          <w:tcPr>
            <w:tcW w:w="567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Наблюдение, практическая работа</w:t>
            </w:r>
          </w:p>
        </w:tc>
        <w:tc>
          <w:tcPr>
            <w:tcW w:w="1695" w:type="dxa"/>
          </w:tcPr>
          <w:p w:rsidR="002D2DE3" w:rsidRPr="007D1CE6" w:rsidRDefault="002D2DE3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Информационные знаки на улице</w:t>
            </w:r>
            <w:r w:rsidR="00977B4C" w:rsidRPr="007D1CE6">
              <w:rPr>
                <w:lang w:val="ru-RU"/>
              </w:rPr>
              <w:t>. Кластер, пиктограммы, рисунок.</w:t>
            </w:r>
          </w:p>
        </w:tc>
        <w:tc>
          <w:tcPr>
            <w:tcW w:w="567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695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Текущий </w:t>
            </w:r>
          </w:p>
        </w:tc>
      </w:tr>
      <w:tr w:rsidR="00977B4C" w:rsidRPr="007D1CE6" w:rsidTr="001F26D8">
        <w:tc>
          <w:tcPr>
            <w:tcW w:w="665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4C" w:rsidRPr="007D1CE6" w:rsidRDefault="00977B4C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Представление информации в виде таблицы, схемы, рисунка.</w:t>
            </w:r>
          </w:p>
        </w:tc>
        <w:tc>
          <w:tcPr>
            <w:tcW w:w="567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</w:tcPr>
          <w:p w:rsidR="00977B4C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групповая работа</w:t>
            </w:r>
          </w:p>
        </w:tc>
        <w:tc>
          <w:tcPr>
            <w:tcW w:w="1695" w:type="dxa"/>
          </w:tcPr>
          <w:p w:rsidR="00977B4C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Взаимный контроль</w:t>
            </w:r>
          </w:p>
        </w:tc>
      </w:tr>
      <w:tr w:rsidR="00977B4C" w:rsidRPr="007D1CE6" w:rsidTr="001F26D8">
        <w:tc>
          <w:tcPr>
            <w:tcW w:w="665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4C" w:rsidRPr="007D1CE6" w:rsidRDefault="00977B4C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Закрепление изученного материала.</w:t>
            </w:r>
          </w:p>
        </w:tc>
        <w:tc>
          <w:tcPr>
            <w:tcW w:w="567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977B4C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977B4C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Беседа, практическая работа, игра</w:t>
            </w:r>
          </w:p>
        </w:tc>
        <w:tc>
          <w:tcPr>
            <w:tcW w:w="1695" w:type="dxa"/>
          </w:tcPr>
          <w:p w:rsidR="00977B4C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Викторина</w:t>
            </w:r>
          </w:p>
        </w:tc>
      </w:tr>
      <w:tr w:rsidR="00637EAA" w:rsidRPr="007D1CE6" w:rsidTr="001F26D8">
        <w:tc>
          <w:tcPr>
            <w:tcW w:w="665" w:type="dxa"/>
          </w:tcPr>
          <w:p w:rsidR="00637EAA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AA" w:rsidRPr="007D1CE6" w:rsidRDefault="00637EAA" w:rsidP="00637EAA">
            <w:pPr>
              <w:pStyle w:val="Default"/>
            </w:pPr>
            <w:r w:rsidRPr="007D1CE6">
              <w:t>Итоговое занятие. Проверь себя</w:t>
            </w:r>
          </w:p>
        </w:tc>
        <w:tc>
          <w:tcPr>
            <w:tcW w:w="567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Диагностика </w:t>
            </w:r>
          </w:p>
        </w:tc>
        <w:tc>
          <w:tcPr>
            <w:tcW w:w="1695" w:type="dxa"/>
          </w:tcPr>
          <w:p w:rsidR="00637EAA" w:rsidRPr="007D1CE6" w:rsidRDefault="00977B4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 xml:space="preserve">Тест </w:t>
            </w:r>
          </w:p>
        </w:tc>
      </w:tr>
      <w:tr w:rsidR="00AF7CAC" w:rsidRPr="007D1CE6" w:rsidTr="001F26D8">
        <w:tc>
          <w:tcPr>
            <w:tcW w:w="665" w:type="dxa"/>
          </w:tcPr>
          <w:p w:rsidR="00AF7CAC" w:rsidRPr="007D1CE6" w:rsidRDefault="00AF7CAC" w:rsidP="00637EA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AC" w:rsidRPr="007D1CE6" w:rsidRDefault="00AF7CAC" w:rsidP="00637EAA">
            <w:pPr>
              <w:pStyle w:val="Default"/>
              <w:rPr>
                <w:lang w:val="ru-RU"/>
              </w:rPr>
            </w:pPr>
            <w:r w:rsidRPr="007D1CE6">
              <w:rPr>
                <w:lang w:val="ru-RU"/>
              </w:rPr>
              <w:t>Итого часов</w:t>
            </w:r>
          </w:p>
        </w:tc>
        <w:tc>
          <w:tcPr>
            <w:tcW w:w="567" w:type="dxa"/>
          </w:tcPr>
          <w:p w:rsidR="00AF7CAC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992" w:type="dxa"/>
          </w:tcPr>
          <w:p w:rsidR="00AF7CAC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276" w:type="dxa"/>
          </w:tcPr>
          <w:p w:rsidR="00AF7CAC" w:rsidRPr="007D1CE6" w:rsidRDefault="00AF7CAC" w:rsidP="00637E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D1CE6"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1842" w:type="dxa"/>
          </w:tcPr>
          <w:p w:rsidR="00AF7CAC" w:rsidRPr="007D1CE6" w:rsidRDefault="00AF7CAC" w:rsidP="00637EA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AF7CAC" w:rsidRPr="007D1CE6" w:rsidRDefault="00AF7CAC" w:rsidP="00637EA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8A2D31" w:rsidRDefault="001F26D8" w:rsidP="001F26D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</w:t>
      </w:r>
      <w:r w:rsidR="008C0F28">
        <w:rPr>
          <w:b/>
          <w:sz w:val="24"/>
          <w:szCs w:val="24"/>
        </w:rPr>
        <w:t>СОДЕРЖАНИЕ ПРОГРАММЫ</w:t>
      </w:r>
    </w:p>
    <w:p w:rsidR="008C0F28" w:rsidRPr="00BA6E98" w:rsidRDefault="008C0F28" w:rsidP="008C0F28">
      <w:pPr>
        <w:ind w:firstLine="709"/>
        <w:jc w:val="both"/>
        <w:rPr>
          <w:b/>
          <w:sz w:val="24"/>
          <w:szCs w:val="24"/>
        </w:rPr>
      </w:pPr>
      <w:r w:rsidRPr="00BA6E98">
        <w:rPr>
          <w:b/>
          <w:sz w:val="24"/>
          <w:szCs w:val="24"/>
        </w:rPr>
        <w:t>Сплошные тексты</w:t>
      </w:r>
    </w:p>
    <w:p w:rsidR="008C0F28" w:rsidRPr="006F436B" w:rsidRDefault="008C0F28" w:rsidP="00AF7CAC">
      <w:pPr>
        <w:ind w:firstLine="709"/>
        <w:jc w:val="both"/>
        <w:rPr>
          <w:sz w:val="24"/>
          <w:szCs w:val="24"/>
        </w:rPr>
      </w:pPr>
      <w:r w:rsidRPr="006F436B">
        <w:rPr>
          <w:sz w:val="24"/>
          <w:szCs w:val="24"/>
        </w:rPr>
        <w:t>Текст как информа</w:t>
      </w:r>
      <w:r>
        <w:rPr>
          <w:sz w:val="24"/>
          <w:szCs w:val="24"/>
        </w:rPr>
        <w:t>ционный объект. Понимание прочи</w:t>
      </w:r>
      <w:r w:rsidRPr="006F436B">
        <w:rPr>
          <w:sz w:val="24"/>
          <w:szCs w:val="24"/>
        </w:rPr>
        <w:t>танного текста. Понима</w:t>
      </w:r>
      <w:r>
        <w:rPr>
          <w:sz w:val="24"/>
          <w:szCs w:val="24"/>
        </w:rPr>
        <w:t>ние на слух информации, содержа</w:t>
      </w:r>
      <w:r w:rsidRPr="006F436B">
        <w:rPr>
          <w:sz w:val="24"/>
          <w:szCs w:val="24"/>
        </w:rPr>
        <w:t>щейся в представленном тексте, определение основной мысли текста, передача его содержан</w:t>
      </w:r>
      <w:r>
        <w:rPr>
          <w:sz w:val="24"/>
          <w:szCs w:val="24"/>
        </w:rPr>
        <w:t>ия по вопросам. Вы</w:t>
      </w:r>
      <w:r w:rsidRPr="006F436B">
        <w:rPr>
          <w:sz w:val="24"/>
          <w:szCs w:val="24"/>
        </w:rPr>
        <w:t>борочное чтение с цел</w:t>
      </w:r>
      <w:r>
        <w:rPr>
          <w:sz w:val="24"/>
          <w:szCs w:val="24"/>
        </w:rPr>
        <w:t>ью нахождения необходимого мате</w:t>
      </w:r>
      <w:r w:rsidRPr="006F436B">
        <w:rPr>
          <w:sz w:val="24"/>
          <w:szCs w:val="24"/>
        </w:rPr>
        <w:t xml:space="preserve">риала. Нахождение информации, заданной в тексте в явном виде. Формулирование </w:t>
      </w:r>
      <w:r>
        <w:rPr>
          <w:sz w:val="24"/>
          <w:szCs w:val="24"/>
        </w:rPr>
        <w:t>простых выводов на основе инфор</w:t>
      </w:r>
      <w:r w:rsidRPr="006F436B">
        <w:rPr>
          <w:sz w:val="24"/>
          <w:szCs w:val="24"/>
        </w:rPr>
        <w:t>мации, содержащейся в</w:t>
      </w:r>
      <w:r>
        <w:rPr>
          <w:sz w:val="24"/>
          <w:szCs w:val="24"/>
        </w:rPr>
        <w:t xml:space="preserve"> тексте. Интерпретация и обобще</w:t>
      </w:r>
      <w:r w:rsidRPr="006F436B">
        <w:rPr>
          <w:sz w:val="24"/>
          <w:szCs w:val="24"/>
        </w:rPr>
        <w:t>ние содержащейся в тек</w:t>
      </w:r>
      <w:r>
        <w:rPr>
          <w:sz w:val="24"/>
          <w:szCs w:val="24"/>
        </w:rPr>
        <w:t>сте информации. Анализ информа</w:t>
      </w:r>
      <w:r w:rsidRPr="006F436B">
        <w:rPr>
          <w:sz w:val="24"/>
          <w:szCs w:val="24"/>
        </w:rPr>
        <w:t>ции с целью выделения существенных и несущественных признаков.</w:t>
      </w:r>
    </w:p>
    <w:p w:rsidR="008C0F28" w:rsidRPr="00BA6E98" w:rsidRDefault="008C0F28" w:rsidP="008C0F28">
      <w:pPr>
        <w:ind w:firstLine="709"/>
        <w:jc w:val="both"/>
        <w:rPr>
          <w:b/>
          <w:sz w:val="24"/>
          <w:szCs w:val="24"/>
        </w:rPr>
      </w:pPr>
      <w:r w:rsidRPr="00BA6E98">
        <w:rPr>
          <w:b/>
          <w:sz w:val="24"/>
          <w:szCs w:val="24"/>
        </w:rPr>
        <w:t>Кластеры</w:t>
      </w:r>
    </w:p>
    <w:p w:rsidR="008C0F28" w:rsidRPr="006F436B" w:rsidRDefault="008C0F28" w:rsidP="00AF7CAC">
      <w:pPr>
        <w:ind w:firstLine="709"/>
        <w:jc w:val="both"/>
        <w:rPr>
          <w:sz w:val="24"/>
          <w:szCs w:val="24"/>
        </w:rPr>
      </w:pPr>
      <w:r w:rsidRPr="006F436B">
        <w:rPr>
          <w:sz w:val="24"/>
          <w:szCs w:val="24"/>
        </w:rPr>
        <w:t>Кластер как информационный объект. Информация, представленная в явном и неявном виде. Ключевые слова. Создание простейшей информационной модели. Составление кластера на основе прочитанного текста. Преобразование информации из одной формы в другую.</w:t>
      </w:r>
    </w:p>
    <w:p w:rsidR="008C0F28" w:rsidRPr="00BA6E98" w:rsidRDefault="008C0F28" w:rsidP="008C0F28">
      <w:pPr>
        <w:ind w:firstLine="709"/>
        <w:jc w:val="both"/>
        <w:rPr>
          <w:b/>
          <w:sz w:val="24"/>
          <w:szCs w:val="24"/>
        </w:rPr>
      </w:pPr>
      <w:r w:rsidRPr="00BA6E98">
        <w:rPr>
          <w:b/>
          <w:sz w:val="24"/>
          <w:szCs w:val="24"/>
        </w:rPr>
        <w:t>Таблицы</w:t>
      </w:r>
    </w:p>
    <w:p w:rsidR="008C0F28" w:rsidRPr="006F436B" w:rsidRDefault="008C0F28" w:rsidP="00AF7CAC">
      <w:pPr>
        <w:ind w:firstLine="709"/>
        <w:jc w:val="both"/>
        <w:rPr>
          <w:sz w:val="24"/>
          <w:szCs w:val="24"/>
        </w:rPr>
      </w:pPr>
      <w:r w:rsidRPr="006F436B">
        <w:rPr>
          <w:sz w:val="24"/>
          <w:szCs w:val="24"/>
        </w:rPr>
        <w:t>Таблица как инфор</w:t>
      </w:r>
      <w:r>
        <w:rPr>
          <w:sz w:val="24"/>
          <w:szCs w:val="24"/>
        </w:rPr>
        <w:t>мационный объект. Поиск информа</w:t>
      </w:r>
      <w:r w:rsidRPr="006F436B">
        <w:rPr>
          <w:sz w:val="24"/>
          <w:szCs w:val="24"/>
        </w:rPr>
        <w:t>ции, необходимой для решения учебной или практической задачи. Внесение данных в таблицу. Сходства и различия в информации, представлен</w:t>
      </w:r>
      <w:r>
        <w:rPr>
          <w:sz w:val="24"/>
          <w:szCs w:val="24"/>
        </w:rPr>
        <w:t>ной в явном и неявном видах. Оп</w:t>
      </w:r>
      <w:r w:rsidRPr="006F436B">
        <w:rPr>
          <w:sz w:val="24"/>
          <w:szCs w:val="24"/>
        </w:rPr>
        <w:t>ределение достаточности или недостаточности данных для выполнения учебного и практического задания. Ранжирование данных по указанным признакам. Соотнесение информации, представленной в таблице,</w:t>
      </w:r>
      <w:r>
        <w:rPr>
          <w:sz w:val="24"/>
          <w:szCs w:val="24"/>
        </w:rPr>
        <w:t xml:space="preserve"> с жизненной ситуацией. Опреде</w:t>
      </w:r>
      <w:r w:rsidRPr="006F436B">
        <w:rPr>
          <w:sz w:val="24"/>
          <w:szCs w:val="24"/>
        </w:rPr>
        <w:t xml:space="preserve">ление значимой информации для выполнения учебной задачи. Преобразование информации из одной формы в другую. Анализ информации с целью выделения существенных и несущественных признаков. </w:t>
      </w:r>
    </w:p>
    <w:p w:rsidR="008C0F28" w:rsidRPr="00BA6E98" w:rsidRDefault="008C0F28" w:rsidP="008C0F28">
      <w:pPr>
        <w:ind w:firstLine="709"/>
        <w:jc w:val="both"/>
        <w:rPr>
          <w:b/>
          <w:sz w:val="24"/>
          <w:szCs w:val="24"/>
        </w:rPr>
      </w:pPr>
      <w:r w:rsidRPr="00BA6E98">
        <w:rPr>
          <w:b/>
          <w:sz w:val="24"/>
          <w:szCs w:val="24"/>
        </w:rPr>
        <w:t>Диаграммы</w:t>
      </w:r>
    </w:p>
    <w:p w:rsidR="008C0F28" w:rsidRPr="006F436B" w:rsidRDefault="008C0F28" w:rsidP="00AF7CAC">
      <w:pPr>
        <w:ind w:firstLine="709"/>
        <w:jc w:val="both"/>
        <w:rPr>
          <w:sz w:val="24"/>
          <w:szCs w:val="24"/>
        </w:rPr>
      </w:pPr>
      <w:r w:rsidRPr="006F436B">
        <w:rPr>
          <w:sz w:val="24"/>
          <w:szCs w:val="24"/>
        </w:rPr>
        <w:t xml:space="preserve">Диаграмма как информационный </w:t>
      </w:r>
      <w:r>
        <w:rPr>
          <w:sz w:val="24"/>
          <w:szCs w:val="24"/>
        </w:rPr>
        <w:t>объект. Легенда диа</w:t>
      </w:r>
      <w:r w:rsidRPr="006F436B">
        <w:rPr>
          <w:sz w:val="24"/>
          <w:szCs w:val="24"/>
        </w:rPr>
        <w:t>граммы. Разнообразие диаграмм: столбчатые, линейные, круговые, гистограммы. Построение диаграмм по образцу. Анализ и интерпретаци</w:t>
      </w:r>
      <w:r>
        <w:rPr>
          <w:sz w:val="24"/>
          <w:szCs w:val="24"/>
        </w:rPr>
        <w:t>я информации на диаграмме. Само</w:t>
      </w:r>
      <w:r w:rsidRPr="006F436B">
        <w:rPr>
          <w:sz w:val="24"/>
          <w:szCs w:val="24"/>
        </w:rPr>
        <w:t>стоятельное построение д</w:t>
      </w:r>
      <w:r>
        <w:rPr>
          <w:sz w:val="24"/>
          <w:szCs w:val="24"/>
        </w:rPr>
        <w:t>иаграмм разного вида. Преобразо</w:t>
      </w:r>
      <w:r w:rsidRPr="006F436B">
        <w:rPr>
          <w:sz w:val="24"/>
          <w:szCs w:val="24"/>
        </w:rPr>
        <w:t>вание информации из одной формы в другую. Практическое применение диаграмм в жизни. Анализ информации с целью выделения существенных и несущественных признаков.</w:t>
      </w:r>
    </w:p>
    <w:p w:rsidR="008C0F28" w:rsidRPr="00BA6E98" w:rsidRDefault="008C0F28" w:rsidP="008C0F28">
      <w:pPr>
        <w:ind w:firstLine="709"/>
        <w:jc w:val="both"/>
        <w:rPr>
          <w:b/>
          <w:sz w:val="24"/>
          <w:szCs w:val="24"/>
        </w:rPr>
      </w:pPr>
      <w:r w:rsidRPr="00BA6E98">
        <w:rPr>
          <w:b/>
          <w:sz w:val="24"/>
          <w:szCs w:val="24"/>
        </w:rPr>
        <w:t>Графики</w:t>
      </w:r>
    </w:p>
    <w:p w:rsidR="008C0F28" w:rsidRPr="006F436B" w:rsidRDefault="008C0F28" w:rsidP="00AF7CAC">
      <w:pPr>
        <w:ind w:firstLine="709"/>
        <w:jc w:val="both"/>
        <w:rPr>
          <w:sz w:val="24"/>
          <w:szCs w:val="24"/>
        </w:rPr>
      </w:pPr>
      <w:r w:rsidRPr="006F436B">
        <w:rPr>
          <w:sz w:val="24"/>
          <w:szCs w:val="24"/>
        </w:rPr>
        <w:t>График как информа</w:t>
      </w:r>
      <w:r>
        <w:rPr>
          <w:sz w:val="24"/>
          <w:szCs w:val="24"/>
        </w:rPr>
        <w:t>ционный объект. Сбор и представ</w:t>
      </w:r>
      <w:r w:rsidRPr="006F436B">
        <w:rPr>
          <w:sz w:val="24"/>
          <w:szCs w:val="24"/>
        </w:rPr>
        <w:t xml:space="preserve">ление информации, связанной со счётом (пересчётом), </w:t>
      </w:r>
      <w:r>
        <w:rPr>
          <w:sz w:val="24"/>
          <w:szCs w:val="24"/>
        </w:rPr>
        <w:t>изме</w:t>
      </w:r>
      <w:r w:rsidRPr="006F436B">
        <w:rPr>
          <w:sz w:val="24"/>
          <w:szCs w:val="24"/>
        </w:rPr>
        <w:t>рением величин; фиксир</w:t>
      </w:r>
      <w:r>
        <w:rPr>
          <w:sz w:val="24"/>
          <w:szCs w:val="24"/>
        </w:rPr>
        <w:t>ование, анализ полученной инфор</w:t>
      </w:r>
      <w:r w:rsidRPr="006F436B">
        <w:rPr>
          <w:sz w:val="24"/>
          <w:szCs w:val="24"/>
        </w:rPr>
        <w:t>мации. Построение простейших графиков. Преобразование информации из одной фор</w:t>
      </w:r>
      <w:r w:rsidR="00AF7CAC">
        <w:rPr>
          <w:sz w:val="24"/>
          <w:szCs w:val="24"/>
        </w:rPr>
        <w:t>мы в другую. Практическое приме</w:t>
      </w:r>
      <w:r w:rsidRPr="006F436B">
        <w:rPr>
          <w:sz w:val="24"/>
          <w:szCs w:val="24"/>
        </w:rPr>
        <w:t>нение графиков в жизни.</w:t>
      </w:r>
    </w:p>
    <w:p w:rsidR="008C0F28" w:rsidRPr="00BA6E98" w:rsidRDefault="008C0F28" w:rsidP="008C0F28">
      <w:pPr>
        <w:ind w:firstLine="709"/>
        <w:jc w:val="both"/>
        <w:rPr>
          <w:b/>
          <w:sz w:val="24"/>
          <w:szCs w:val="24"/>
        </w:rPr>
      </w:pPr>
      <w:r w:rsidRPr="00BA6E98">
        <w:rPr>
          <w:b/>
          <w:sz w:val="24"/>
          <w:szCs w:val="24"/>
        </w:rPr>
        <w:t>Инфографика</w:t>
      </w:r>
    </w:p>
    <w:p w:rsidR="008C0F28" w:rsidRPr="006F436B" w:rsidRDefault="008C0F28" w:rsidP="00AF7CAC">
      <w:pPr>
        <w:ind w:firstLine="709"/>
        <w:jc w:val="both"/>
        <w:rPr>
          <w:sz w:val="24"/>
          <w:szCs w:val="24"/>
        </w:rPr>
      </w:pPr>
      <w:r w:rsidRPr="006F436B">
        <w:rPr>
          <w:sz w:val="24"/>
          <w:szCs w:val="24"/>
        </w:rPr>
        <w:t>Инфографика как и</w:t>
      </w:r>
      <w:r>
        <w:rPr>
          <w:sz w:val="24"/>
          <w:szCs w:val="24"/>
        </w:rPr>
        <w:t>нформационный объект. Виды инфо</w:t>
      </w:r>
      <w:r w:rsidRPr="006F436B">
        <w:rPr>
          <w:sz w:val="24"/>
          <w:szCs w:val="24"/>
        </w:rPr>
        <w:t>графики: афиша, объявление, входной билет, проездной билет, листовка, ценник в ма</w:t>
      </w:r>
      <w:r>
        <w:rPr>
          <w:sz w:val="24"/>
          <w:szCs w:val="24"/>
        </w:rPr>
        <w:t>газине, пиктограммы, плакат, вы</w:t>
      </w:r>
      <w:r w:rsidRPr="006F436B">
        <w:rPr>
          <w:sz w:val="24"/>
          <w:szCs w:val="24"/>
        </w:rPr>
        <w:t>вески, рисунки (несплошные тексты). Анализ и обобщение представленной информац</w:t>
      </w:r>
      <w:r>
        <w:rPr>
          <w:sz w:val="24"/>
          <w:szCs w:val="24"/>
        </w:rPr>
        <w:t>ии. Оценка и, в случае необходи</w:t>
      </w:r>
      <w:r w:rsidRPr="006F436B">
        <w:rPr>
          <w:sz w:val="24"/>
          <w:szCs w:val="24"/>
        </w:rPr>
        <w:t>мости, коррекция собственных действий по решению учебной задачи. Создание собст</w:t>
      </w:r>
      <w:r>
        <w:rPr>
          <w:sz w:val="24"/>
          <w:szCs w:val="24"/>
        </w:rPr>
        <w:t>венного информационного графиче</w:t>
      </w:r>
      <w:r w:rsidRPr="006F436B">
        <w:rPr>
          <w:sz w:val="24"/>
          <w:szCs w:val="24"/>
        </w:rPr>
        <w:t>ского объекта. Интерпрет</w:t>
      </w:r>
      <w:r>
        <w:rPr>
          <w:sz w:val="24"/>
          <w:szCs w:val="24"/>
        </w:rPr>
        <w:t>ация данных, изображенных на ри</w:t>
      </w:r>
      <w:r w:rsidRPr="006F436B">
        <w:rPr>
          <w:sz w:val="24"/>
          <w:szCs w:val="24"/>
        </w:rPr>
        <w:t xml:space="preserve">сунке. Преобразование </w:t>
      </w:r>
      <w:r>
        <w:rPr>
          <w:sz w:val="24"/>
          <w:szCs w:val="24"/>
        </w:rPr>
        <w:t>информации из одной формы в дру</w:t>
      </w:r>
      <w:r w:rsidRPr="006F436B">
        <w:rPr>
          <w:sz w:val="24"/>
          <w:szCs w:val="24"/>
        </w:rPr>
        <w:t>гую. Анализ информации с целью выделения существенных и несущественных признаков.</w:t>
      </w:r>
    </w:p>
    <w:p w:rsidR="008C0F28" w:rsidRPr="00BA6E98" w:rsidRDefault="008C0F28" w:rsidP="008C0F28">
      <w:pPr>
        <w:ind w:firstLine="709"/>
        <w:jc w:val="both"/>
        <w:rPr>
          <w:b/>
          <w:sz w:val="24"/>
          <w:szCs w:val="24"/>
        </w:rPr>
      </w:pPr>
      <w:r w:rsidRPr="00BA6E98">
        <w:rPr>
          <w:b/>
          <w:sz w:val="24"/>
          <w:szCs w:val="24"/>
        </w:rPr>
        <w:t>Исследовательская (групповая) работа</w:t>
      </w:r>
    </w:p>
    <w:p w:rsidR="003923D8" w:rsidRPr="00A30EEA" w:rsidRDefault="008C0F28" w:rsidP="001F26D8">
      <w:pPr>
        <w:ind w:firstLine="709"/>
        <w:jc w:val="both"/>
        <w:rPr>
          <w:sz w:val="24"/>
          <w:szCs w:val="24"/>
        </w:rPr>
      </w:pPr>
      <w:r w:rsidRPr="006F436B">
        <w:rPr>
          <w:sz w:val="24"/>
          <w:szCs w:val="24"/>
        </w:rPr>
        <w:t>Осознание цели и ситуации устного общения в группе. Адекватное восприятие звучащей речи. Выбор языковых средств в соответствии с целями и условиями общения для эффективного решения коммуникативной задачи. Пр</w:t>
      </w:r>
      <w:r>
        <w:rPr>
          <w:sz w:val="24"/>
          <w:szCs w:val="24"/>
        </w:rPr>
        <w:t>актиче</w:t>
      </w:r>
      <w:r w:rsidRPr="006F436B">
        <w:rPr>
          <w:sz w:val="24"/>
          <w:szCs w:val="24"/>
        </w:rPr>
        <w:t>ское овладение диалогической формой речи. Овладение умениями начать, поддержать, закончить разговор, привлечь внимание и т.п. Практиче</w:t>
      </w:r>
      <w:r>
        <w:rPr>
          <w:sz w:val="24"/>
          <w:szCs w:val="24"/>
        </w:rPr>
        <w:t>ское овладение устными монологи</w:t>
      </w:r>
      <w:r w:rsidRPr="006F436B">
        <w:rPr>
          <w:sz w:val="24"/>
          <w:szCs w:val="24"/>
        </w:rPr>
        <w:t>ческими высказываниями в соответствии с учебной задачей. Выражение собственного мне</w:t>
      </w:r>
      <w:r>
        <w:rPr>
          <w:sz w:val="24"/>
          <w:szCs w:val="24"/>
        </w:rPr>
        <w:t>ния, его аргументация. Доказа</w:t>
      </w:r>
      <w:r w:rsidRPr="006F436B">
        <w:rPr>
          <w:sz w:val="24"/>
          <w:szCs w:val="24"/>
        </w:rPr>
        <w:t>тельство собственной точки зрения с опорой на текст или собственный опыт. Участие</w:t>
      </w:r>
      <w:r>
        <w:rPr>
          <w:sz w:val="24"/>
          <w:szCs w:val="24"/>
        </w:rPr>
        <w:t xml:space="preserve"> в коллективном обсуждении: уме</w:t>
      </w:r>
      <w:r w:rsidRPr="006F436B">
        <w:rPr>
          <w:sz w:val="24"/>
          <w:szCs w:val="24"/>
        </w:rPr>
        <w:t>ние отвечать на вопросы, в</w:t>
      </w:r>
      <w:r>
        <w:rPr>
          <w:sz w:val="24"/>
          <w:szCs w:val="24"/>
        </w:rPr>
        <w:t>ыступать по теме, слушать высту</w:t>
      </w:r>
      <w:r w:rsidRPr="006F436B">
        <w:rPr>
          <w:sz w:val="24"/>
          <w:szCs w:val="24"/>
        </w:rPr>
        <w:t>пления товарищей, допо</w:t>
      </w:r>
      <w:r>
        <w:rPr>
          <w:sz w:val="24"/>
          <w:szCs w:val="24"/>
        </w:rPr>
        <w:t>лнять ответы по ходу беседы, ис</w:t>
      </w:r>
      <w:r w:rsidRPr="006F436B">
        <w:rPr>
          <w:sz w:val="24"/>
          <w:szCs w:val="24"/>
        </w:rPr>
        <w:t>пользуя текст. Привлечение справочных и иллюстративно- изобразительных материалов.</w:t>
      </w:r>
    </w:p>
    <w:p w:rsidR="00AF7CAC" w:rsidRPr="00AF7CAC" w:rsidRDefault="00AF7CAC" w:rsidP="00AF7CAC">
      <w:pPr>
        <w:widowControl/>
        <w:tabs>
          <w:tab w:val="left" w:pos="978"/>
        </w:tabs>
        <w:autoSpaceDE/>
        <w:autoSpaceDN/>
        <w:spacing w:before="44" w:after="200"/>
        <w:ind w:left="977"/>
        <w:contextualSpacing/>
        <w:jc w:val="center"/>
        <w:rPr>
          <w:b/>
          <w:sz w:val="24"/>
          <w:szCs w:val="24"/>
          <w:lang w:eastAsia="ru-RU"/>
        </w:rPr>
      </w:pPr>
      <w:r w:rsidRPr="00AF7CAC">
        <w:rPr>
          <w:b/>
          <w:sz w:val="24"/>
          <w:szCs w:val="24"/>
          <w:lang w:eastAsia="ru-RU"/>
        </w:rPr>
        <w:lastRenderedPageBreak/>
        <w:t>Организационно-педагогические условия программы</w:t>
      </w:r>
    </w:p>
    <w:p w:rsidR="00AF7CAC" w:rsidRPr="00AF7CAC" w:rsidRDefault="00AF7CAC" w:rsidP="00AF7CAC">
      <w:pPr>
        <w:widowControl/>
        <w:tabs>
          <w:tab w:val="left" w:pos="978"/>
        </w:tabs>
        <w:autoSpaceDE/>
        <w:autoSpaceDN/>
        <w:spacing w:before="44" w:after="200"/>
        <w:ind w:left="977"/>
        <w:contextualSpacing/>
        <w:jc w:val="center"/>
        <w:rPr>
          <w:b/>
          <w:sz w:val="24"/>
          <w:szCs w:val="24"/>
          <w:lang w:eastAsia="ru-RU"/>
        </w:rPr>
      </w:pPr>
    </w:p>
    <w:p w:rsidR="00AF7CAC" w:rsidRPr="00AF7CAC" w:rsidRDefault="00AF7CAC" w:rsidP="00AF7CAC">
      <w:pPr>
        <w:widowControl/>
        <w:autoSpaceDE/>
        <w:autoSpaceDN/>
        <w:spacing w:before="44" w:after="200"/>
        <w:contextualSpacing/>
        <w:jc w:val="both"/>
        <w:rPr>
          <w:b/>
          <w:sz w:val="24"/>
          <w:szCs w:val="24"/>
          <w:lang w:eastAsia="ru-RU"/>
        </w:rPr>
      </w:pPr>
      <w:r w:rsidRPr="00AF7CAC">
        <w:rPr>
          <w:b/>
          <w:sz w:val="24"/>
          <w:szCs w:val="24"/>
          <w:lang w:eastAsia="ru-RU"/>
        </w:rPr>
        <w:t>Кадровое обеспечение:</w:t>
      </w:r>
      <w:r w:rsidRPr="00AF7CAC">
        <w:rPr>
          <w:sz w:val="24"/>
          <w:szCs w:val="24"/>
          <w:lang w:eastAsia="ru-RU"/>
        </w:rPr>
        <w:t xml:space="preserve"> Занятия проводит педагог дополнительного образования 1 квалификационной категории </w:t>
      </w:r>
      <w:r>
        <w:rPr>
          <w:sz w:val="24"/>
          <w:szCs w:val="24"/>
          <w:lang w:eastAsia="ru-RU"/>
        </w:rPr>
        <w:t>Файзуллина Аида Ильдаровна</w:t>
      </w:r>
      <w:r w:rsidRPr="00AF7CAC">
        <w:rPr>
          <w:sz w:val="24"/>
          <w:szCs w:val="24"/>
          <w:lang w:eastAsia="ru-RU"/>
        </w:rPr>
        <w:t xml:space="preserve">, имеющий высшее образование, владеющий основами методики обучения. </w:t>
      </w:r>
    </w:p>
    <w:p w:rsidR="00AF7CAC" w:rsidRPr="00AF7CAC" w:rsidRDefault="00AF7CAC" w:rsidP="00AF7CAC">
      <w:pPr>
        <w:widowControl/>
        <w:shd w:val="clear" w:color="auto" w:fill="FFFFFF"/>
        <w:autoSpaceDE/>
        <w:autoSpaceDN/>
        <w:ind w:firstLine="1418"/>
        <w:jc w:val="both"/>
        <w:rPr>
          <w:b/>
          <w:bCs/>
          <w:sz w:val="24"/>
          <w:szCs w:val="24"/>
          <w:lang w:eastAsia="ru-RU"/>
        </w:rPr>
      </w:pPr>
      <w:r w:rsidRPr="00AF7CAC">
        <w:rPr>
          <w:b/>
          <w:sz w:val="24"/>
          <w:szCs w:val="24"/>
          <w:lang w:eastAsia="ru-RU"/>
        </w:rPr>
        <w:tab/>
      </w:r>
      <w:r w:rsidRPr="00AF7CAC">
        <w:rPr>
          <w:b/>
          <w:sz w:val="24"/>
          <w:szCs w:val="24"/>
          <w:lang w:eastAsia="ru-RU"/>
        </w:rPr>
        <w:tab/>
      </w:r>
      <w:r w:rsidRPr="00AF7CAC">
        <w:rPr>
          <w:b/>
          <w:bCs/>
          <w:sz w:val="24"/>
          <w:szCs w:val="24"/>
          <w:lang w:eastAsia="ru-RU"/>
        </w:rPr>
        <w:t>Материально-техническое обеспечение</w:t>
      </w:r>
    </w:p>
    <w:p w:rsidR="00AF7CAC" w:rsidRPr="00AF7CAC" w:rsidRDefault="00AF7CAC" w:rsidP="00AF7CAC">
      <w:pPr>
        <w:widowControl/>
        <w:shd w:val="clear" w:color="auto" w:fill="FFFFFF"/>
        <w:autoSpaceDE/>
        <w:autoSpaceDN/>
        <w:jc w:val="both"/>
        <w:rPr>
          <w:i/>
          <w:color w:val="181818"/>
          <w:sz w:val="24"/>
          <w:szCs w:val="24"/>
          <w:lang w:eastAsia="ru-RU"/>
        </w:rPr>
      </w:pPr>
      <w:r w:rsidRPr="00AF7CAC">
        <w:rPr>
          <w:color w:val="181818"/>
          <w:sz w:val="24"/>
          <w:szCs w:val="24"/>
          <w:lang w:eastAsia="ru-RU"/>
        </w:rPr>
        <w:t xml:space="preserve">Программа реализуется на базе СОШ </w:t>
      </w:r>
      <w:r>
        <w:rPr>
          <w:color w:val="181818"/>
          <w:sz w:val="24"/>
          <w:szCs w:val="24"/>
          <w:lang w:eastAsia="ru-RU"/>
        </w:rPr>
        <w:t xml:space="preserve">№4 </w:t>
      </w:r>
      <w:r w:rsidRPr="00AF7CAC">
        <w:rPr>
          <w:color w:val="181818"/>
          <w:sz w:val="24"/>
          <w:szCs w:val="24"/>
          <w:lang w:eastAsia="ru-RU"/>
        </w:rPr>
        <w:t>в кабинете №</w:t>
      </w:r>
      <w:r>
        <w:rPr>
          <w:color w:val="181818"/>
          <w:sz w:val="24"/>
          <w:szCs w:val="24"/>
          <w:lang w:eastAsia="ru-RU"/>
        </w:rPr>
        <w:t xml:space="preserve"> </w:t>
      </w:r>
      <w:r w:rsidRPr="00AF7CAC">
        <w:rPr>
          <w:color w:val="181818"/>
          <w:sz w:val="24"/>
          <w:szCs w:val="24"/>
          <w:lang w:eastAsia="ru-RU"/>
        </w:rPr>
        <w:t>4. Кабинет светлый, уютный</w:t>
      </w:r>
      <w:r w:rsidRPr="00AF7CAC">
        <w:rPr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AF7CAC" w:rsidRPr="00AF7CAC" w:rsidRDefault="00AF7CAC" w:rsidP="00AF7CAC">
      <w:pPr>
        <w:widowControl/>
        <w:tabs>
          <w:tab w:val="left" w:pos="4224"/>
        </w:tabs>
        <w:autoSpaceDE/>
        <w:autoSpaceDN/>
        <w:spacing w:before="44" w:after="200"/>
        <w:contextualSpacing/>
        <w:rPr>
          <w:sz w:val="24"/>
          <w:szCs w:val="24"/>
          <w:lang w:eastAsia="ru-RU"/>
        </w:rPr>
      </w:pPr>
      <w:r w:rsidRPr="00AF7CAC">
        <w:rPr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AF7CAC" w:rsidRPr="00AF7CAC" w:rsidRDefault="00AF7CAC" w:rsidP="00AF7CAC">
      <w:pPr>
        <w:widowControl/>
        <w:tabs>
          <w:tab w:val="left" w:pos="4224"/>
        </w:tabs>
        <w:autoSpaceDE/>
        <w:autoSpaceDN/>
        <w:spacing w:before="44" w:after="200"/>
        <w:contextualSpacing/>
        <w:rPr>
          <w:shd w:val="clear" w:color="auto" w:fill="FFFFFF"/>
          <w:lang w:eastAsia="ru-RU"/>
        </w:rPr>
      </w:pPr>
      <w:r w:rsidRPr="00AF7CAC">
        <w:rPr>
          <w:sz w:val="24"/>
          <w:szCs w:val="24"/>
          <w:shd w:val="clear" w:color="auto" w:fill="FFFFFF"/>
          <w:lang w:eastAsia="ru-RU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F7CAC" w:rsidRPr="00AF7CAC" w:rsidRDefault="00AF7CAC" w:rsidP="00AF7CAC">
      <w:pPr>
        <w:widowControl/>
        <w:tabs>
          <w:tab w:val="left" w:pos="978"/>
        </w:tabs>
        <w:autoSpaceDE/>
        <w:autoSpaceDN/>
        <w:spacing w:before="44" w:after="200"/>
        <w:ind w:left="977"/>
        <w:contextualSpacing/>
        <w:jc w:val="center"/>
        <w:rPr>
          <w:b/>
          <w:sz w:val="24"/>
          <w:szCs w:val="24"/>
          <w:lang w:eastAsia="ru-RU"/>
        </w:rPr>
      </w:pPr>
    </w:p>
    <w:p w:rsidR="008032D8" w:rsidRPr="00A30EEA" w:rsidRDefault="008032D8" w:rsidP="00682128">
      <w:pPr>
        <w:rPr>
          <w:sz w:val="24"/>
          <w:szCs w:val="24"/>
        </w:rPr>
      </w:pPr>
    </w:p>
    <w:p w:rsidR="001E2EDA" w:rsidRPr="001E2EDA" w:rsidRDefault="001E2EDA" w:rsidP="001E2EDA">
      <w:pPr>
        <w:jc w:val="center"/>
        <w:rPr>
          <w:b/>
          <w:sz w:val="24"/>
          <w:szCs w:val="24"/>
          <w:lang w:eastAsia="ru-RU"/>
        </w:rPr>
      </w:pPr>
      <w:r w:rsidRPr="001E2EDA">
        <w:rPr>
          <w:b/>
          <w:sz w:val="24"/>
          <w:szCs w:val="24"/>
          <w:lang w:eastAsia="ru-RU"/>
        </w:rPr>
        <w:t>Формы аттестации/ контроля и оценочные материалы</w:t>
      </w:r>
    </w:p>
    <w:p w:rsidR="001E2EDA" w:rsidRPr="001E2EDA" w:rsidRDefault="001E2EDA" w:rsidP="001E2EDA">
      <w:pPr>
        <w:jc w:val="both"/>
        <w:rPr>
          <w:b/>
          <w:sz w:val="24"/>
          <w:szCs w:val="24"/>
          <w:lang w:eastAsia="ru-RU"/>
        </w:rPr>
      </w:pPr>
    </w:p>
    <w:p w:rsidR="001E2EDA" w:rsidRPr="001E2EDA" w:rsidRDefault="001E2EDA" w:rsidP="001E2EDA">
      <w:pPr>
        <w:jc w:val="both"/>
        <w:rPr>
          <w:sz w:val="24"/>
          <w:szCs w:val="24"/>
          <w:lang w:eastAsia="ru-RU"/>
        </w:rPr>
      </w:pPr>
      <w:r w:rsidRPr="001E2EDA">
        <w:rPr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1E2EDA" w:rsidRPr="001E2EDA" w:rsidRDefault="001E2EDA" w:rsidP="001E2EDA">
      <w:pPr>
        <w:jc w:val="both"/>
        <w:rPr>
          <w:sz w:val="24"/>
          <w:szCs w:val="24"/>
          <w:lang w:eastAsia="ru-RU"/>
        </w:rPr>
      </w:pPr>
      <w:r w:rsidRPr="001E2EDA">
        <w:rPr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1E2EDA" w:rsidRPr="001E2EDA" w:rsidRDefault="001E2EDA" w:rsidP="001E2EDA">
      <w:pPr>
        <w:jc w:val="both"/>
        <w:rPr>
          <w:sz w:val="24"/>
          <w:szCs w:val="24"/>
          <w:lang w:eastAsia="ru-RU"/>
        </w:rPr>
      </w:pPr>
      <w:r w:rsidRPr="001E2EDA">
        <w:rPr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1E2EDA" w:rsidRPr="001E2EDA" w:rsidRDefault="001E2EDA" w:rsidP="001E2EDA">
      <w:pPr>
        <w:jc w:val="both"/>
        <w:rPr>
          <w:sz w:val="24"/>
          <w:szCs w:val="24"/>
          <w:lang w:eastAsia="ru-RU"/>
        </w:rPr>
      </w:pPr>
      <w:r w:rsidRPr="001E2EDA">
        <w:rPr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1E2EDA" w:rsidRPr="001E2EDA" w:rsidRDefault="001E2EDA" w:rsidP="001E2EDA">
      <w:pPr>
        <w:jc w:val="both"/>
        <w:rPr>
          <w:sz w:val="24"/>
          <w:szCs w:val="24"/>
          <w:lang w:eastAsia="ru-RU"/>
        </w:rPr>
      </w:pPr>
      <w:r w:rsidRPr="001E2EDA">
        <w:rPr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1E2EDA" w:rsidRPr="001E2EDA" w:rsidRDefault="001E2EDA" w:rsidP="001E2EDA">
      <w:pPr>
        <w:jc w:val="both"/>
        <w:rPr>
          <w:sz w:val="24"/>
          <w:szCs w:val="24"/>
          <w:lang w:eastAsia="ru-RU"/>
        </w:rPr>
      </w:pPr>
      <w:r w:rsidRPr="001E2EDA">
        <w:rPr>
          <w:sz w:val="24"/>
          <w:szCs w:val="24"/>
          <w:lang w:eastAsia="ru-RU"/>
        </w:rPr>
        <w:t>Уровни освоения Программы: высокий, средний, низкий</w:t>
      </w:r>
    </w:p>
    <w:p w:rsidR="001E2EDA" w:rsidRPr="001E2EDA" w:rsidRDefault="001E2EDA" w:rsidP="001E2EDA">
      <w:pPr>
        <w:jc w:val="both"/>
        <w:rPr>
          <w:b/>
          <w:sz w:val="24"/>
          <w:szCs w:val="24"/>
          <w:lang w:eastAsia="ru-RU"/>
        </w:rPr>
      </w:pPr>
    </w:p>
    <w:p w:rsidR="00682128" w:rsidRPr="00A30EEA" w:rsidRDefault="00682128" w:rsidP="00682128">
      <w:pPr>
        <w:jc w:val="both"/>
        <w:rPr>
          <w:sz w:val="24"/>
          <w:szCs w:val="24"/>
          <w:lang w:eastAsia="ru-RU"/>
        </w:rPr>
      </w:pPr>
    </w:p>
    <w:p w:rsidR="00967D86" w:rsidRPr="00A30EEA" w:rsidRDefault="00967D86" w:rsidP="00682128">
      <w:pPr>
        <w:jc w:val="both"/>
        <w:rPr>
          <w:sz w:val="24"/>
          <w:szCs w:val="24"/>
          <w:lang w:eastAsia="ru-RU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1E2EDA" w:rsidRDefault="001E2EDA" w:rsidP="00204719">
      <w:pPr>
        <w:pStyle w:val="a3"/>
        <w:jc w:val="center"/>
        <w:rPr>
          <w:b/>
          <w:sz w:val="24"/>
          <w:szCs w:val="24"/>
        </w:rPr>
      </w:pPr>
    </w:p>
    <w:p w:rsidR="001E2EDA" w:rsidRDefault="001E2EDA" w:rsidP="00204719">
      <w:pPr>
        <w:pStyle w:val="a3"/>
        <w:jc w:val="center"/>
        <w:rPr>
          <w:b/>
          <w:sz w:val="24"/>
          <w:szCs w:val="24"/>
        </w:rPr>
      </w:pPr>
    </w:p>
    <w:p w:rsidR="001E2EDA" w:rsidRDefault="001E2EDA" w:rsidP="00204719">
      <w:pPr>
        <w:pStyle w:val="a3"/>
        <w:jc w:val="center"/>
        <w:rPr>
          <w:b/>
          <w:sz w:val="24"/>
          <w:szCs w:val="24"/>
        </w:rPr>
      </w:pPr>
    </w:p>
    <w:p w:rsidR="001E2EDA" w:rsidRDefault="001E2EDA" w:rsidP="00204719">
      <w:pPr>
        <w:pStyle w:val="a3"/>
        <w:jc w:val="center"/>
        <w:rPr>
          <w:b/>
          <w:sz w:val="24"/>
          <w:szCs w:val="24"/>
        </w:rPr>
      </w:pPr>
    </w:p>
    <w:p w:rsidR="001E2EDA" w:rsidRDefault="001E2EDA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204719">
      <w:pPr>
        <w:pStyle w:val="a3"/>
        <w:jc w:val="center"/>
        <w:rPr>
          <w:b/>
          <w:sz w:val="24"/>
          <w:szCs w:val="24"/>
        </w:rPr>
      </w:pPr>
    </w:p>
    <w:p w:rsidR="007D1CE6" w:rsidRDefault="007D1CE6" w:rsidP="003923D8">
      <w:pPr>
        <w:pStyle w:val="a3"/>
        <w:rPr>
          <w:b/>
          <w:sz w:val="24"/>
          <w:szCs w:val="24"/>
        </w:rPr>
      </w:pPr>
    </w:p>
    <w:p w:rsidR="003923D8" w:rsidRDefault="003923D8" w:rsidP="003923D8">
      <w:pPr>
        <w:pStyle w:val="a3"/>
        <w:rPr>
          <w:b/>
          <w:sz w:val="24"/>
          <w:szCs w:val="24"/>
        </w:rPr>
      </w:pPr>
    </w:p>
    <w:p w:rsidR="00457755" w:rsidRDefault="00457755" w:rsidP="00204719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lastRenderedPageBreak/>
        <w:t>Список литературы</w:t>
      </w:r>
    </w:p>
    <w:p w:rsidR="00AF7CAC" w:rsidRPr="00AF7CAC" w:rsidRDefault="00AF7CAC" w:rsidP="00AF7CAC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F7CAC">
        <w:rPr>
          <w:rFonts w:eastAsia="Calibri"/>
          <w:sz w:val="24"/>
          <w:szCs w:val="24"/>
        </w:rPr>
        <w:t>Для реализации программного содержания используются учебные средства:</w:t>
      </w:r>
    </w:p>
    <w:p w:rsidR="00AF7CAC" w:rsidRPr="00AF7CAC" w:rsidRDefault="00AF7CAC" w:rsidP="00AF7CAC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F7CAC">
        <w:rPr>
          <w:rFonts w:eastAsia="Calibri"/>
          <w:sz w:val="24"/>
          <w:szCs w:val="24"/>
        </w:rPr>
        <w:t>1.</w:t>
      </w:r>
      <w:r w:rsidRPr="00AF7CAC">
        <w:rPr>
          <w:rFonts w:eastAsia="Calibri"/>
          <w:sz w:val="24"/>
          <w:szCs w:val="24"/>
        </w:rPr>
        <w:tab/>
        <w:t>Рабочая тетрадь: В мире информации. Работаем с информационными источниками. 3,4 классЫ: Тетрадь для обучающихся / Автор-составитель С.А. Шейкина; под редакцией Е.С. Галанжиной. - М.: Планета, 2022.</w:t>
      </w:r>
    </w:p>
    <w:p w:rsidR="007D1CE6" w:rsidRDefault="00AF7CAC" w:rsidP="007D1CE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F7CAC">
        <w:rPr>
          <w:rFonts w:eastAsia="Calibri"/>
          <w:sz w:val="24"/>
          <w:szCs w:val="24"/>
        </w:rPr>
        <w:t>2.</w:t>
      </w:r>
      <w:r w:rsidRPr="00AF7CAC">
        <w:rPr>
          <w:rFonts w:eastAsia="Calibri"/>
          <w:sz w:val="24"/>
          <w:szCs w:val="24"/>
        </w:rPr>
        <w:tab/>
        <w:t>Методическое пособие для учителя: В мире информации. Работаем с информационными источниками. 3,4 класс. Программа внеурочной деятельности / Автор- составитель С.А. Шейкина; под редакцией Е.С. Галанжиной. - М.: Планета, 2022.</w:t>
      </w:r>
    </w:p>
    <w:p w:rsidR="007D1CE6" w:rsidRDefault="007D1CE6" w:rsidP="007D1CE6">
      <w:pPr>
        <w:widowControl/>
        <w:autoSpaceDE/>
        <w:autoSpaceDN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3. </w:t>
      </w:r>
      <w:r w:rsidR="00146B76" w:rsidRPr="00A30EEA">
        <w:rPr>
          <w:sz w:val="24"/>
          <w:szCs w:val="24"/>
        </w:rPr>
        <w:t>Занимательные задачи д</w:t>
      </w:r>
      <w:r w:rsidR="00204719">
        <w:rPr>
          <w:sz w:val="24"/>
          <w:szCs w:val="24"/>
        </w:rPr>
        <w:t>ля маленьких. – М.: Омега, 2001</w:t>
      </w:r>
    </w:p>
    <w:p w:rsidR="007D1CE6" w:rsidRDefault="007D1CE6" w:rsidP="007D1CE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4. </w:t>
      </w:r>
      <w:r w:rsidR="00457755" w:rsidRPr="00A30EEA">
        <w:rPr>
          <w:sz w:val="24"/>
          <w:szCs w:val="24"/>
          <w:lang w:eastAsia="ru-RU"/>
        </w:rPr>
        <w:t>Буряк М.В., Карышева Е.Н. Рабочая тетрадь к курсу «Математика с увлечением»</w:t>
      </w:r>
      <w:r w:rsidR="00204719">
        <w:rPr>
          <w:sz w:val="24"/>
          <w:szCs w:val="24"/>
          <w:lang w:eastAsia="ru-RU"/>
        </w:rPr>
        <w:t>2022,2023</w:t>
      </w:r>
    </w:p>
    <w:p w:rsidR="007D1CE6" w:rsidRDefault="007D1CE6" w:rsidP="007D1CE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 </w:t>
      </w:r>
      <w:r w:rsidR="00EF5BF7" w:rsidRPr="00FB20A0">
        <w:rPr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7D1CE6" w:rsidRDefault="007D1CE6" w:rsidP="007D1CE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 </w:t>
      </w:r>
      <w:r w:rsidR="00EF5BF7" w:rsidRPr="00FB20A0">
        <w:rPr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063E9D" w:rsidRPr="007D1CE6" w:rsidRDefault="007D1CE6" w:rsidP="007D1CE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7. </w:t>
      </w:r>
      <w:r w:rsidR="00EF5BF7" w:rsidRPr="00FB20A0">
        <w:rPr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57755" w:rsidRPr="00A30EEA" w:rsidRDefault="00457755" w:rsidP="00457755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Цифровые образовательные ресурсы.</w:t>
      </w:r>
    </w:p>
    <w:p w:rsidR="00380914" w:rsidRPr="00A30EEA" w:rsidRDefault="00580FA5" w:rsidP="003C1816">
      <w:pPr>
        <w:pStyle w:val="Default"/>
        <w:rPr>
          <w:b/>
          <w:bCs/>
        </w:rPr>
      </w:pPr>
      <w:r w:rsidRPr="00A30EEA">
        <w:rPr>
          <w:lang w:eastAsia="ru-RU"/>
        </w:rPr>
        <w:t xml:space="preserve">  </w:t>
      </w:r>
      <w:r w:rsidR="00380914" w:rsidRPr="00A30EEA">
        <w:rPr>
          <w:lang w:eastAsia="ru-RU"/>
        </w:rPr>
        <w:t>1.</w:t>
      </w:r>
      <w:r w:rsidRPr="00A30EEA">
        <w:rPr>
          <w:lang w:eastAsia="ru-RU"/>
        </w:rPr>
        <w:t xml:space="preserve">  </w:t>
      </w:r>
      <w:r w:rsidR="003C1816" w:rsidRPr="00A30EEA">
        <w:t xml:space="preserve">Решение текстовых задач по математике с помощью унифицированных схем в начальных классах - </w:t>
      </w:r>
      <w:r w:rsidR="003C1816" w:rsidRPr="00A30EEA">
        <w:rPr>
          <w:b/>
          <w:bCs/>
        </w:rPr>
        <w:t xml:space="preserve">http://festival.1september.ru/articles/311614/ </w:t>
      </w:r>
    </w:p>
    <w:p w:rsidR="00380914" w:rsidRPr="00A30EEA" w:rsidRDefault="003C1816" w:rsidP="003C1816">
      <w:pPr>
        <w:pStyle w:val="Default"/>
        <w:rPr>
          <w:b/>
          <w:bCs/>
        </w:rPr>
      </w:pPr>
      <w:r w:rsidRPr="00A30EEA">
        <w:t>2. Этапы изучения понятия задачи и еѐ решения в начальных классах. -</w:t>
      </w:r>
      <w:r w:rsidRPr="00A30EEA">
        <w:rPr>
          <w:b/>
          <w:bCs/>
        </w:rPr>
        <w:t xml:space="preserve">http://referatwork.ru/refs/source/ref-66504.html </w:t>
      </w:r>
    </w:p>
    <w:p w:rsidR="003C1816" w:rsidRPr="00A30EEA" w:rsidRDefault="003C1816" w:rsidP="003C1816">
      <w:pPr>
        <w:pStyle w:val="Default"/>
      </w:pPr>
      <w:r w:rsidRPr="00A30EEA">
        <w:t xml:space="preserve">3. Развитие логического мышления школьников при построении вспомогательных моделей. </w:t>
      </w:r>
      <w:r w:rsidRPr="00A30EEA">
        <w:rPr>
          <w:b/>
          <w:bCs/>
        </w:rPr>
        <w:t xml:space="preserve">- http://studhelps.ru/11/dok.php?id=s015 </w:t>
      </w:r>
    </w:p>
    <w:p w:rsidR="003C1816" w:rsidRPr="00A30EEA" w:rsidRDefault="003C1816" w:rsidP="003C1816">
      <w:pPr>
        <w:pStyle w:val="Default"/>
      </w:pPr>
      <w:r w:rsidRPr="00A30EEA">
        <w:t xml:space="preserve">4. Методика обучения решению простых текстовых задач на уроках математики. - </w:t>
      </w:r>
      <w:r w:rsidRPr="00A30EEA">
        <w:rPr>
          <w:b/>
          <w:bCs/>
        </w:rPr>
        <w:t xml:space="preserve">http://www.openclass.ru/node/82435 </w:t>
      </w:r>
    </w:p>
    <w:p w:rsidR="007B7487" w:rsidRPr="00A30EEA" w:rsidRDefault="003C1816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val="en-US"/>
        </w:rPr>
        <w:t>5</w:t>
      </w:r>
      <w:r w:rsidRPr="00A30EEA">
        <w:rPr>
          <w:b/>
          <w:bCs/>
          <w:sz w:val="24"/>
          <w:szCs w:val="24"/>
          <w:lang w:val="en-US"/>
        </w:rPr>
        <w:t xml:space="preserve">. http://konkurs.infourok.ru/ - </w:t>
      </w:r>
      <w:r w:rsidRPr="00A30EEA">
        <w:rPr>
          <w:sz w:val="24"/>
          <w:szCs w:val="24"/>
        </w:rPr>
        <w:t>сайт</w:t>
      </w:r>
      <w:r w:rsidRPr="00A30EEA">
        <w:rPr>
          <w:sz w:val="24"/>
          <w:szCs w:val="24"/>
          <w:lang w:val="en-US"/>
        </w:rPr>
        <w:t xml:space="preserve"> «Infourok. </w:t>
      </w:r>
      <w:r w:rsidRPr="00A30EEA">
        <w:rPr>
          <w:sz w:val="24"/>
          <w:szCs w:val="24"/>
        </w:rPr>
        <w:t>Олимпиады. Конкурсы.»</w:t>
      </w:r>
      <w:r w:rsidR="00580FA5" w:rsidRPr="00A30EEA">
        <w:rPr>
          <w:sz w:val="24"/>
          <w:szCs w:val="24"/>
          <w:lang w:eastAsia="ru-RU"/>
        </w:rPr>
        <w:t xml:space="preserve">                            </w:t>
      </w:r>
    </w:p>
    <w:p w:rsidR="003C1816" w:rsidRPr="00A30EEA" w:rsidRDefault="00380914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6.</w:t>
      </w:r>
      <w:r w:rsidR="003C1816" w:rsidRPr="00A30EEA">
        <w:rPr>
          <w:sz w:val="24"/>
          <w:szCs w:val="24"/>
          <w:lang w:val="en-US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r w:rsidR="003C1816" w:rsidRPr="00A30EEA">
        <w:rPr>
          <w:sz w:val="24"/>
          <w:szCs w:val="24"/>
          <w:lang w:val="en-US" w:eastAsia="ru-RU"/>
        </w:rPr>
        <w:t>www</w:t>
      </w:r>
      <w:r w:rsidR="003C1816" w:rsidRPr="00A30EEA">
        <w:rPr>
          <w:sz w:val="24"/>
          <w:szCs w:val="24"/>
          <w:lang w:eastAsia="ru-RU"/>
        </w:rPr>
        <w:t xml:space="preserve">. </w:t>
      </w:r>
      <w:r w:rsidR="003C1816" w:rsidRPr="00A30EEA">
        <w:rPr>
          <w:sz w:val="24"/>
          <w:szCs w:val="24"/>
          <w:lang w:val="en-US" w:eastAsia="ru-RU"/>
        </w:rPr>
        <w:t>planeta</w:t>
      </w:r>
      <w:r w:rsidR="003C1816" w:rsidRPr="00A30EEA">
        <w:rPr>
          <w:sz w:val="24"/>
          <w:szCs w:val="24"/>
          <w:lang w:eastAsia="ru-RU"/>
        </w:rPr>
        <w:t>-</w:t>
      </w:r>
      <w:r w:rsidR="003C1816" w:rsidRPr="00A30EEA">
        <w:rPr>
          <w:sz w:val="24"/>
          <w:szCs w:val="24"/>
          <w:lang w:val="en-US" w:eastAsia="ru-RU"/>
        </w:rPr>
        <w:t>kniga</w:t>
      </w:r>
      <w:r w:rsidR="003C1816" w:rsidRPr="00A30EEA">
        <w:rPr>
          <w:sz w:val="24"/>
          <w:szCs w:val="24"/>
          <w:lang w:eastAsia="ru-RU"/>
        </w:rPr>
        <w:t>.</w:t>
      </w:r>
      <w:r w:rsidR="003C1816" w:rsidRPr="00A30EEA">
        <w:rPr>
          <w:sz w:val="24"/>
          <w:szCs w:val="24"/>
          <w:lang w:val="en-US" w:eastAsia="ru-RU"/>
        </w:rPr>
        <w:t>ru</w:t>
      </w:r>
    </w:p>
    <w:p w:rsidR="003C1816" w:rsidRDefault="00380914" w:rsidP="003C1816">
      <w:pPr>
        <w:jc w:val="both"/>
        <w:rPr>
          <w:sz w:val="24"/>
          <w:szCs w:val="24"/>
          <w:lang w:val="de-DE" w:eastAsia="ru-RU"/>
        </w:rPr>
      </w:pPr>
      <w:r w:rsidRPr="00A30EEA">
        <w:rPr>
          <w:sz w:val="24"/>
          <w:szCs w:val="24"/>
          <w:lang w:eastAsia="ru-RU"/>
        </w:rPr>
        <w:t>7.</w:t>
      </w:r>
      <w:r w:rsidR="003C1816" w:rsidRPr="00A30EEA">
        <w:rPr>
          <w:sz w:val="24"/>
          <w:szCs w:val="24"/>
          <w:lang w:val="de-DE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r w:rsidR="003C1816" w:rsidRPr="00A30EEA">
        <w:rPr>
          <w:sz w:val="24"/>
          <w:szCs w:val="24"/>
          <w:lang w:val="de-DE" w:eastAsia="ru-RU"/>
        </w:rPr>
        <w:t>www</w:t>
      </w:r>
      <w:r w:rsidR="003C1816" w:rsidRPr="00A30EEA">
        <w:rPr>
          <w:sz w:val="24"/>
          <w:szCs w:val="24"/>
          <w:lang w:eastAsia="ru-RU"/>
        </w:rPr>
        <w:t xml:space="preserve">. </w:t>
      </w:r>
      <w:r w:rsidR="003C1816" w:rsidRPr="00A30EEA">
        <w:rPr>
          <w:sz w:val="24"/>
          <w:szCs w:val="24"/>
          <w:lang w:val="de-DE" w:eastAsia="ru-RU"/>
        </w:rPr>
        <w:t>chudesnayastrana</w:t>
      </w:r>
      <w:r w:rsidR="003C1816" w:rsidRPr="00A30EEA">
        <w:rPr>
          <w:sz w:val="24"/>
          <w:szCs w:val="24"/>
          <w:lang w:eastAsia="ru-RU"/>
        </w:rPr>
        <w:t>.</w:t>
      </w:r>
      <w:r w:rsidR="003C1816" w:rsidRPr="00A30EEA">
        <w:rPr>
          <w:sz w:val="24"/>
          <w:szCs w:val="24"/>
          <w:lang w:val="de-DE" w:eastAsia="ru-RU"/>
        </w:rPr>
        <w:t>ru</w:t>
      </w: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B1156B" w:rsidRDefault="00B1156B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D1CE6" w:rsidRDefault="007D1CE6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EF5BF7" w:rsidRPr="00EF5BF7" w:rsidRDefault="00EF5BF7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EF5BF7">
        <w:rPr>
          <w:b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</w:t>
      </w:r>
      <w:r w:rsidR="00627A9B">
        <w:rPr>
          <w:b/>
          <w:sz w:val="24"/>
          <w:szCs w:val="24"/>
          <w:lang w:eastAsia="ru-RU"/>
        </w:rPr>
        <w:t xml:space="preserve"> «В мире информации</w:t>
      </w:r>
      <w:r w:rsidRPr="00627A9B">
        <w:rPr>
          <w:b/>
          <w:sz w:val="24"/>
          <w:szCs w:val="24"/>
          <w:lang w:eastAsia="ru-RU"/>
        </w:rPr>
        <w:t>»,</w:t>
      </w:r>
    </w:p>
    <w:p w:rsidR="00EF5BF7" w:rsidRDefault="00EF5BF7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EF5BF7">
        <w:rPr>
          <w:b/>
          <w:sz w:val="24"/>
          <w:szCs w:val="24"/>
          <w:lang w:eastAsia="ru-RU"/>
        </w:rPr>
        <w:t>1 год обучения</w:t>
      </w:r>
    </w:p>
    <w:p w:rsidR="00664B60" w:rsidRPr="00EF5BF7" w:rsidRDefault="00664B60" w:rsidP="00EF5BF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Style w:val="11"/>
        <w:tblW w:w="9996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979"/>
        <w:gridCol w:w="992"/>
        <w:gridCol w:w="1701"/>
        <w:gridCol w:w="1530"/>
        <w:gridCol w:w="2581"/>
        <w:gridCol w:w="1637"/>
      </w:tblGrid>
      <w:tr w:rsidR="00664B60" w:rsidRPr="00664B60" w:rsidTr="00A9439C">
        <w:trPr>
          <w:jc w:val="center"/>
        </w:trPr>
        <w:tc>
          <w:tcPr>
            <w:tcW w:w="576" w:type="dxa"/>
          </w:tcPr>
          <w:p w:rsidR="00664B60" w:rsidRPr="00664B60" w:rsidRDefault="00664B60" w:rsidP="00664B6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64B60">
              <w:rPr>
                <w:rFonts w:eastAsiaTheme="minorHAnsi"/>
                <w:b/>
                <w:sz w:val="24"/>
                <w:szCs w:val="24"/>
              </w:rPr>
              <w:t>№ п/п</w:t>
            </w:r>
          </w:p>
        </w:tc>
        <w:tc>
          <w:tcPr>
            <w:tcW w:w="979" w:type="dxa"/>
          </w:tcPr>
          <w:p w:rsidR="00664B60" w:rsidRPr="00664B60" w:rsidRDefault="00664B60" w:rsidP="00664B6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64B60">
              <w:rPr>
                <w:rFonts w:eastAsiaTheme="minorHAnsi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664B60" w:rsidRPr="00664B60" w:rsidRDefault="00664B60" w:rsidP="00664B6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64B60">
              <w:rPr>
                <w:rFonts w:eastAsiaTheme="minorHAnsi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664B60" w:rsidRPr="00664B60" w:rsidRDefault="00664B60" w:rsidP="00664B6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64B60">
              <w:rPr>
                <w:rFonts w:eastAsiaTheme="minorHAnsi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30" w:type="dxa"/>
          </w:tcPr>
          <w:p w:rsidR="00664B60" w:rsidRPr="00664B60" w:rsidRDefault="00664B60" w:rsidP="00664B60">
            <w:pPr>
              <w:jc w:val="center"/>
              <w:rPr>
                <w:b/>
                <w:sz w:val="24"/>
                <w:szCs w:val="24"/>
              </w:rPr>
            </w:pPr>
            <w:r w:rsidRPr="00664B6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81" w:type="dxa"/>
          </w:tcPr>
          <w:p w:rsidR="00664B60" w:rsidRPr="00664B60" w:rsidRDefault="00664B60" w:rsidP="00664B6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64B60">
              <w:rPr>
                <w:rFonts w:eastAsiaTheme="minorHAnsi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637" w:type="dxa"/>
          </w:tcPr>
          <w:p w:rsidR="00664B60" w:rsidRPr="00664B60" w:rsidRDefault="00664B60" w:rsidP="00664B60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64B60">
              <w:rPr>
                <w:rFonts w:eastAsiaTheme="minorHAnsi"/>
                <w:b/>
                <w:sz w:val="24"/>
                <w:szCs w:val="24"/>
              </w:rPr>
              <w:t>Форма контроля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Практическое занятие, наблюдение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 xml:space="preserve">Вот и осень пришла. Озаглавливание текста. 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61287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Знакомство с понятием «Таблица».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Опрос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паре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Преобразование текстовой информации в табличную.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Опрос, самооценка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Практическое занятие, групповая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В саду. Построение таблицы, используя линейку и готовый шаблон.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Заполнение таблицы информационными объектами в соответствии с условием задания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  <w:r w:rsidR="0061287E">
              <w:rPr>
                <w:sz w:val="24"/>
                <w:szCs w:val="24"/>
              </w:rPr>
              <w:t>, игра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61287E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Мы играем. Различаем «право», «лево»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="00B1156B" w:rsidRPr="008A2D31">
              <w:rPr>
                <w:sz w:val="24"/>
                <w:szCs w:val="24"/>
                <w:lang w:eastAsia="ru-RU"/>
              </w:rPr>
              <w:t>Соотнесение числовых данных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Опрос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Наблюдение, 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В роще и в саду. Чертим таблицу по заданным параметрам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Проект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Диаграмма. Преобразование текста в диаграмму.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Опрос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Собираем урожай.  Анализ графической информации</w:t>
            </w:r>
            <w:r w:rsidR="0061287E">
              <w:rPr>
                <w:sz w:val="24"/>
                <w:szCs w:val="24"/>
                <w:lang w:eastAsia="ru-RU"/>
              </w:rPr>
              <w:t xml:space="preserve">. </w:t>
            </w:r>
            <w:r w:rsidR="0061287E" w:rsidRPr="008A2D31">
              <w:rPr>
                <w:sz w:val="24"/>
                <w:szCs w:val="24"/>
                <w:lang w:eastAsia="ru-RU"/>
              </w:rPr>
              <w:t>Построение простейшей столбчатой диаграммы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61287E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1</w:t>
            </w:r>
            <w:r w:rsidR="0061287E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Наблюдение, игра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Про грибы. Работа с табличной информацией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61287E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1</w:t>
            </w:r>
            <w:r w:rsidR="0061287E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Наблюдение, игра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Осень, непогодушка. Обобщение представленной информации.</w:t>
            </w:r>
            <w:r w:rsidR="0061287E" w:rsidRPr="008A2D31">
              <w:rPr>
                <w:sz w:val="24"/>
                <w:szCs w:val="24"/>
                <w:lang w:eastAsia="ru-RU"/>
              </w:rPr>
              <w:t xml:space="preserve"> Ориентирование в таблице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Вопросы для закрепления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Знаки вокруг нас.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Проект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Практическая </w:t>
            </w:r>
            <w:r w:rsidRPr="008A2D31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lastRenderedPageBreak/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 xml:space="preserve">Анализ информации, </w:t>
            </w:r>
            <w:r w:rsidRPr="008A2D31">
              <w:rPr>
                <w:sz w:val="24"/>
                <w:szCs w:val="24"/>
                <w:lang w:eastAsia="ru-RU"/>
              </w:rPr>
              <w:lastRenderedPageBreak/>
              <w:t>представленной в виде знака-рисунка</w:t>
            </w:r>
            <w:r w:rsidR="0061287E">
              <w:rPr>
                <w:sz w:val="24"/>
                <w:szCs w:val="24"/>
                <w:lang w:eastAsia="ru-RU"/>
              </w:rPr>
              <w:t>.</w:t>
            </w:r>
            <w:r w:rsidR="0061287E" w:rsidRPr="008A2D31">
              <w:rPr>
                <w:sz w:val="24"/>
                <w:szCs w:val="24"/>
                <w:lang w:eastAsia="ru-RU"/>
              </w:rPr>
              <w:t xml:space="preserve"> Стихотворение «Светофор» (Р. Фархади)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группах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уроке. Работа с табличными данными.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Тест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уроке. Построение столбчатой диаграммы.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перемене. Создание информационного объекта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Проект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Грамоте учиться – всегда пригодится. Кластер.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Наблюдение, беседа, 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Домашние питомцы. Соотнесение графических объектов и их названий.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Домашние питомцы. Построение столбчатой диаграммы.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Наблюдение, беседа, 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Вот и зима пришла. Линейная диаграмма.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Времена года. Работа с линейной диаграммой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Викторина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Наблюдение, беседа, 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 xml:space="preserve">Первоклассники. Круговая </w:t>
            </w:r>
            <w:r w:rsidR="0061287E">
              <w:rPr>
                <w:sz w:val="24"/>
                <w:szCs w:val="24"/>
                <w:lang w:eastAsia="ru-RU"/>
              </w:rPr>
              <w:t>и столбчатая диаграммы</w:t>
            </w:r>
            <w:r w:rsidRPr="008A2D3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игра.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У природы нет плохой погоды. Работа с условными обозначениями.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группах.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У природы нет плохой погоды. Преобразовываем информацию из одного вида в другой.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игра.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Знай минутам цену, а секундам счет. Кластер на основе прочитанной информации.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Опрос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работа, работа в группах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 xml:space="preserve">Знай минутам цену, а секундам счет. Восстанавливаем </w:t>
            </w:r>
            <w:r w:rsidRPr="008A2D31">
              <w:rPr>
                <w:sz w:val="24"/>
                <w:szCs w:val="24"/>
                <w:lang w:eastAsia="ru-RU"/>
              </w:rPr>
              <w:lastRenderedPageBreak/>
              <w:t>деформированный текст на основе полученной информации.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lastRenderedPageBreak/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Новый год! Круговая диаграмма.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Текущий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Анализ диаграммы «Гирлянда». Заполнение таблицы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группах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Зимние забавы. Нестандартная столбчатая диаграмма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Опрос, 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61287E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3</w:t>
            </w:r>
            <w:r w:rsidR="0061287E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Зимние забавы. Анализ графической информации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Зимняя сказка. Смысловое чтение. Название столбцов таблицы.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работа, 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Зимняя сказка. Сопоставление и сравнение представленной инфографики.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Зимние виды спорта. Легенда диаграммы.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A9439C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Зимние виды спорта. Построение круговой диаграммы.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катке. Работа с инфографикой.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Текущий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B1156B" w:rsidP="0061287E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 </w:t>
            </w:r>
            <w:r w:rsidR="0061287E">
              <w:rPr>
                <w:sz w:val="24"/>
                <w:szCs w:val="24"/>
              </w:rPr>
              <w:t>36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уроке математики. Работа с табличной информацией.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Викторина, 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уроке математики. Используем графическую информацию.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B1156B" w:rsidRPr="00664B60" w:rsidTr="00A9439C">
        <w:trPr>
          <w:jc w:val="center"/>
        </w:trPr>
        <w:tc>
          <w:tcPr>
            <w:tcW w:w="576" w:type="dxa"/>
          </w:tcPr>
          <w:p w:rsidR="00B1156B" w:rsidRPr="008A2D31" w:rsidRDefault="0061287E" w:rsidP="00B115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79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56B" w:rsidRPr="00664B60" w:rsidRDefault="00B1156B" w:rsidP="00B1156B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парах</w:t>
            </w:r>
          </w:p>
        </w:tc>
        <w:tc>
          <w:tcPr>
            <w:tcW w:w="1530" w:type="dxa"/>
          </w:tcPr>
          <w:p w:rsidR="00B1156B" w:rsidRDefault="00B1156B" w:rsidP="00B1156B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B1156B" w:rsidRPr="008A2D31" w:rsidRDefault="00B1156B" w:rsidP="00B1156B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уроке математики. Работа по алгоритму.</w:t>
            </w:r>
          </w:p>
        </w:tc>
        <w:tc>
          <w:tcPr>
            <w:tcW w:w="1637" w:type="dxa"/>
          </w:tcPr>
          <w:p w:rsidR="00B1156B" w:rsidRPr="008A2D31" w:rsidRDefault="00B1156B" w:rsidP="00B1156B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Проект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A9439C" w:rsidRPr="006934F0" w:rsidRDefault="00A9439C" w:rsidP="00A9439C">
            <w:pPr>
              <w:jc w:val="center"/>
            </w:pPr>
            <w:r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A9439C">
              <w:rPr>
                <w:sz w:val="24"/>
                <w:szCs w:val="24"/>
                <w:lang w:eastAsia="ru-RU"/>
              </w:rPr>
              <w:t>Мы – туристы. Работа с кластером.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Мы – туристы. Находим в тексте ложную информацию.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Викторина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парах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В мире животных .Афиша.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Выставка работ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В мире животных. Работа с кластером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Текущий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групповая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Сказка ложь, да в ней намек. Восстановление деформированного текста.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 xml:space="preserve">Сказка ложь, да в ней намек. Работа с инфографикой. 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Вопросы для закрепления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 xml:space="preserve">На уроке математики. Работа со столбчатой и круговой диаграммами. 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Работа в группах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уроке математики. Преобразование данных диаграммы в табличную информацию.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уроке математики. Составление математических задач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Ну и Африка… Составление кластера.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Викторина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парах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лугу. Преобразование текстовой информации в табличную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групповая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лугу. Построение столбчатой диаграммы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Проект 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На даче. Работа с табличной информацией.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парах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Знакомые незнакомцы. Работа с нестандартной линейной диаграммой.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Знакомые незнакомцы. Работа с информацией, представленной в явном и неявном виде.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Опрос 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Знакомые незнакомцы. Работа с инфографикой.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Тест 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Беседа, работа в парах 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Одна мудрая голова ста голов стоит. Анализ текстовой информации.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  <w:shd w:val="clear" w:color="auto" w:fill="FFFFFF"/>
            <w:vAlign w:val="center"/>
          </w:tcPr>
          <w:p w:rsidR="00A9439C" w:rsidRPr="008A2D31" w:rsidRDefault="00A9439C" w:rsidP="00A9439C">
            <w:pPr>
              <w:jc w:val="both"/>
              <w:rPr>
                <w:sz w:val="24"/>
                <w:szCs w:val="24"/>
                <w:lang w:eastAsia="ru-RU"/>
              </w:rPr>
            </w:pPr>
            <w:r w:rsidRPr="008A2D31">
              <w:rPr>
                <w:sz w:val="24"/>
                <w:szCs w:val="24"/>
                <w:lang w:eastAsia="ru-RU"/>
              </w:rPr>
              <w:t>Одна мудрая голова ста голов стоит. Составление кластера.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Текущий 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Беседа, </w:t>
            </w:r>
            <w:r w:rsidRPr="008A2D31">
              <w:rPr>
                <w:sz w:val="24"/>
                <w:szCs w:val="24"/>
              </w:rPr>
              <w:lastRenderedPageBreak/>
              <w:t>групповая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lastRenderedPageBreak/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jc w:val="both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  <w:lang w:eastAsia="ru-RU"/>
              </w:rPr>
              <w:t xml:space="preserve">Одна мудрая голова </w:t>
            </w:r>
            <w:r w:rsidRPr="008A2D31">
              <w:rPr>
                <w:sz w:val="24"/>
                <w:szCs w:val="24"/>
                <w:lang w:eastAsia="ru-RU"/>
              </w:rPr>
              <w:lastRenderedPageBreak/>
              <w:t>ста голов стоит. Перекодировка информации.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lastRenderedPageBreak/>
              <w:t xml:space="preserve">Опрос, </w:t>
            </w:r>
            <w:r w:rsidRPr="008A2D31">
              <w:rPr>
                <w:sz w:val="24"/>
                <w:szCs w:val="24"/>
              </w:rPr>
              <w:lastRenderedPageBreak/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парах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jc w:val="both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  <w:lang w:eastAsia="ru-RU"/>
              </w:rPr>
              <w:t>В зоопарке. Работа с афишей.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Выставка афиш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jc w:val="both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  <w:lang w:eastAsia="ru-RU"/>
              </w:rPr>
              <w:t>В зоопарке. Работа с инфографикой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работа в парах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jc w:val="both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  <w:lang w:eastAsia="ru-RU"/>
              </w:rPr>
              <w:t>Приключения в цветочном городе. Ориентирование в координатах на плоскости.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Опрос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работа, беседа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jc w:val="both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  <w:lang w:eastAsia="ru-RU"/>
              </w:rPr>
              <w:t>Приключения в цветочном городе. Работа с шифрованной информацией.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 xml:space="preserve">Опрос 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Беседа, групповая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jc w:val="both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  <w:lang w:eastAsia="ru-RU"/>
              </w:rPr>
              <w:t>Приключения в цветочном городе. Работа с нестандартной линейной диаграммой.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Взаимный контроль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Скоро лето. Закрепляем изученную информацию.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Проект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Диагностика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 w:rsidRPr="006934F0">
              <w:t>2</w:t>
            </w:r>
          </w:p>
        </w:tc>
        <w:tc>
          <w:tcPr>
            <w:tcW w:w="258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 w:rsidRPr="008A2D31">
              <w:rPr>
                <w:sz w:val="24"/>
                <w:szCs w:val="24"/>
              </w:rPr>
              <w:t>Викторина по пройденному материалу</w:t>
            </w:r>
          </w:p>
        </w:tc>
      </w:tr>
      <w:tr w:rsidR="00A9439C" w:rsidRPr="00664B60" w:rsidTr="00A9439C">
        <w:trPr>
          <w:jc w:val="center"/>
        </w:trPr>
        <w:tc>
          <w:tcPr>
            <w:tcW w:w="576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9439C" w:rsidRPr="00664B60" w:rsidRDefault="00A9439C" w:rsidP="00A9439C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530" w:type="dxa"/>
          </w:tcPr>
          <w:p w:rsidR="00A9439C" w:rsidRDefault="00A9439C" w:rsidP="00A9439C">
            <w:pPr>
              <w:jc w:val="center"/>
            </w:pPr>
            <w:r>
              <w:t>128</w:t>
            </w:r>
          </w:p>
        </w:tc>
        <w:tc>
          <w:tcPr>
            <w:tcW w:w="2581" w:type="dxa"/>
          </w:tcPr>
          <w:p w:rsidR="00A9439C" w:rsidRPr="00485D35" w:rsidRDefault="00A9439C" w:rsidP="00A9439C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37" w:type="dxa"/>
          </w:tcPr>
          <w:p w:rsidR="00A9439C" w:rsidRPr="008A2D31" w:rsidRDefault="00A9439C" w:rsidP="00A9439C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204719" w:rsidRPr="00A30EEA" w:rsidRDefault="00204719" w:rsidP="003C1816">
      <w:pPr>
        <w:jc w:val="both"/>
        <w:rPr>
          <w:sz w:val="24"/>
          <w:szCs w:val="24"/>
          <w:lang w:eastAsia="ru-RU"/>
        </w:rPr>
      </w:pPr>
    </w:p>
    <w:p w:rsidR="00BD52B0" w:rsidRPr="00A30EEA" w:rsidRDefault="00BD52B0" w:rsidP="00CB13D3">
      <w:pPr>
        <w:rPr>
          <w:sz w:val="24"/>
          <w:szCs w:val="24"/>
        </w:rPr>
      </w:pPr>
    </w:p>
    <w:sectPr w:rsidR="00BD52B0" w:rsidRPr="00A30EEA" w:rsidSect="00B84EA9">
      <w:footerReference w:type="default" r:id="rId9"/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90F" w:rsidRDefault="0053490F" w:rsidP="00BA67E9">
      <w:r>
        <w:separator/>
      </w:r>
    </w:p>
  </w:endnote>
  <w:endnote w:type="continuationSeparator" w:id="0">
    <w:p w:rsidR="0053490F" w:rsidRDefault="0053490F" w:rsidP="00BA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978498"/>
      <w:docPartObj>
        <w:docPartGallery w:val="Page Numbers (Bottom of Page)"/>
        <w:docPartUnique/>
      </w:docPartObj>
    </w:sdtPr>
    <w:sdtEndPr/>
    <w:sdtContent>
      <w:p w:rsidR="00BA67E9" w:rsidRDefault="00BA67E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1E0">
          <w:rPr>
            <w:noProof/>
          </w:rPr>
          <w:t>2</w:t>
        </w:r>
        <w:r>
          <w:fldChar w:fldCharType="end"/>
        </w:r>
      </w:p>
    </w:sdtContent>
  </w:sdt>
  <w:p w:rsidR="00BA67E9" w:rsidRDefault="00BA67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90F" w:rsidRDefault="0053490F" w:rsidP="00BA67E9">
      <w:r>
        <w:separator/>
      </w:r>
    </w:p>
  </w:footnote>
  <w:footnote w:type="continuationSeparator" w:id="0">
    <w:p w:rsidR="0053490F" w:rsidRDefault="0053490F" w:rsidP="00BA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0FD757F"/>
    <w:multiLevelType w:val="hybridMultilevel"/>
    <w:tmpl w:val="A39893E4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34533"/>
    <w:multiLevelType w:val="hybridMultilevel"/>
    <w:tmpl w:val="FC84225C"/>
    <w:lvl w:ilvl="0" w:tplc="3094FD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18C0AB0"/>
    <w:multiLevelType w:val="hybridMultilevel"/>
    <w:tmpl w:val="4A82BDF2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F1297"/>
    <w:multiLevelType w:val="hybridMultilevel"/>
    <w:tmpl w:val="9BA81A10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63469"/>
    <w:multiLevelType w:val="hybridMultilevel"/>
    <w:tmpl w:val="AE3CD88A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E0C63"/>
    <w:multiLevelType w:val="hybridMultilevel"/>
    <w:tmpl w:val="DA2A1DE6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A0A8B"/>
    <w:multiLevelType w:val="hybridMultilevel"/>
    <w:tmpl w:val="74D474D8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06036"/>
    <w:multiLevelType w:val="multilevel"/>
    <w:tmpl w:val="68B8BD1A"/>
    <w:lvl w:ilvl="0">
      <w:start w:val="1"/>
      <w:numFmt w:val="decimal"/>
      <w:lvlText w:val="%1."/>
      <w:lvlJc w:val="left"/>
      <w:pPr>
        <w:widowControl w:val="0"/>
        <w:ind w:left="2438" w:hanging="102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9" w15:restartNumberingAfterBreak="0">
    <w:nsid w:val="5C601346"/>
    <w:multiLevelType w:val="hybridMultilevel"/>
    <w:tmpl w:val="0F1AC556"/>
    <w:lvl w:ilvl="0" w:tplc="3094FD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0132BA"/>
    <w:multiLevelType w:val="hybridMultilevel"/>
    <w:tmpl w:val="89EA4684"/>
    <w:lvl w:ilvl="0" w:tplc="3094FD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E484946"/>
    <w:multiLevelType w:val="hybridMultilevel"/>
    <w:tmpl w:val="7FB6EA24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B14C0"/>
    <w:multiLevelType w:val="hybridMultilevel"/>
    <w:tmpl w:val="88CA229C"/>
    <w:lvl w:ilvl="0" w:tplc="3094F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  <w:num w:numId="11">
    <w:abstractNumId w:val="6"/>
  </w:num>
  <w:num w:numId="12">
    <w:abstractNumId w:val="12"/>
  </w:num>
  <w:num w:numId="13">
    <w:abstractNumId w:val="4"/>
  </w:num>
  <w:num w:numId="1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E5"/>
    <w:rsid w:val="000348CA"/>
    <w:rsid w:val="00035180"/>
    <w:rsid w:val="000431A8"/>
    <w:rsid w:val="00063E9D"/>
    <w:rsid w:val="000723EF"/>
    <w:rsid w:val="000758D0"/>
    <w:rsid w:val="00081343"/>
    <w:rsid w:val="000A08D3"/>
    <w:rsid w:val="000A1672"/>
    <w:rsid w:val="000B0BAF"/>
    <w:rsid w:val="000B5FD4"/>
    <w:rsid w:val="000D394B"/>
    <w:rsid w:val="000D644D"/>
    <w:rsid w:val="000E712B"/>
    <w:rsid w:val="001010B6"/>
    <w:rsid w:val="0011398C"/>
    <w:rsid w:val="001179B7"/>
    <w:rsid w:val="00141A1B"/>
    <w:rsid w:val="00142AF9"/>
    <w:rsid w:val="00146B76"/>
    <w:rsid w:val="00193856"/>
    <w:rsid w:val="001B0467"/>
    <w:rsid w:val="001C4675"/>
    <w:rsid w:val="001D5484"/>
    <w:rsid w:val="001E2EDA"/>
    <w:rsid w:val="001E5C0E"/>
    <w:rsid w:val="001E7F79"/>
    <w:rsid w:val="001F26D8"/>
    <w:rsid w:val="001F5F9A"/>
    <w:rsid w:val="00204719"/>
    <w:rsid w:val="0021013B"/>
    <w:rsid w:val="002121A3"/>
    <w:rsid w:val="00226805"/>
    <w:rsid w:val="00235C62"/>
    <w:rsid w:val="002478BD"/>
    <w:rsid w:val="00266AED"/>
    <w:rsid w:val="00272633"/>
    <w:rsid w:val="00274BC6"/>
    <w:rsid w:val="00276E57"/>
    <w:rsid w:val="00280620"/>
    <w:rsid w:val="002A37B7"/>
    <w:rsid w:val="002A531A"/>
    <w:rsid w:val="002B47B6"/>
    <w:rsid w:val="002D1D97"/>
    <w:rsid w:val="002D2DE3"/>
    <w:rsid w:val="002E656F"/>
    <w:rsid w:val="002F64AF"/>
    <w:rsid w:val="003103EB"/>
    <w:rsid w:val="00316498"/>
    <w:rsid w:val="00321680"/>
    <w:rsid w:val="00327F90"/>
    <w:rsid w:val="00342443"/>
    <w:rsid w:val="00380914"/>
    <w:rsid w:val="003923D8"/>
    <w:rsid w:val="003B2D18"/>
    <w:rsid w:val="003C1816"/>
    <w:rsid w:val="003C2C30"/>
    <w:rsid w:val="003D2415"/>
    <w:rsid w:val="003D3751"/>
    <w:rsid w:val="003E3D43"/>
    <w:rsid w:val="003E6EAF"/>
    <w:rsid w:val="003F434A"/>
    <w:rsid w:val="00427219"/>
    <w:rsid w:val="00434EF0"/>
    <w:rsid w:val="00436998"/>
    <w:rsid w:val="00457755"/>
    <w:rsid w:val="004628C3"/>
    <w:rsid w:val="00485D35"/>
    <w:rsid w:val="004A6593"/>
    <w:rsid w:val="004A6FF0"/>
    <w:rsid w:val="004D518A"/>
    <w:rsid w:val="004F0507"/>
    <w:rsid w:val="00500681"/>
    <w:rsid w:val="0053490F"/>
    <w:rsid w:val="00565C87"/>
    <w:rsid w:val="005771D9"/>
    <w:rsid w:val="00580FA5"/>
    <w:rsid w:val="00593364"/>
    <w:rsid w:val="005C5844"/>
    <w:rsid w:val="005E4480"/>
    <w:rsid w:val="005E7B23"/>
    <w:rsid w:val="0061287E"/>
    <w:rsid w:val="00622538"/>
    <w:rsid w:val="00627A9B"/>
    <w:rsid w:val="00637EAA"/>
    <w:rsid w:val="00664B60"/>
    <w:rsid w:val="00667C65"/>
    <w:rsid w:val="00674683"/>
    <w:rsid w:val="00682128"/>
    <w:rsid w:val="006A2FB1"/>
    <w:rsid w:val="006B5A4F"/>
    <w:rsid w:val="006D25F1"/>
    <w:rsid w:val="006F3F44"/>
    <w:rsid w:val="00732932"/>
    <w:rsid w:val="0073400C"/>
    <w:rsid w:val="00734D0E"/>
    <w:rsid w:val="007368D9"/>
    <w:rsid w:val="00746D1F"/>
    <w:rsid w:val="00751497"/>
    <w:rsid w:val="007611FA"/>
    <w:rsid w:val="00764706"/>
    <w:rsid w:val="007960AC"/>
    <w:rsid w:val="007A4BD0"/>
    <w:rsid w:val="007B7487"/>
    <w:rsid w:val="007C4365"/>
    <w:rsid w:val="007D1CE6"/>
    <w:rsid w:val="007D3AC1"/>
    <w:rsid w:val="007D4EFD"/>
    <w:rsid w:val="007E1ECF"/>
    <w:rsid w:val="007E61AB"/>
    <w:rsid w:val="007F3F2E"/>
    <w:rsid w:val="008032D8"/>
    <w:rsid w:val="00805421"/>
    <w:rsid w:val="00815B9D"/>
    <w:rsid w:val="00824BFF"/>
    <w:rsid w:val="008361A3"/>
    <w:rsid w:val="00836787"/>
    <w:rsid w:val="008726ED"/>
    <w:rsid w:val="00872DC0"/>
    <w:rsid w:val="00891644"/>
    <w:rsid w:val="008A2D31"/>
    <w:rsid w:val="008C0F28"/>
    <w:rsid w:val="008C351D"/>
    <w:rsid w:val="008F45FD"/>
    <w:rsid w:val="00902050"/>
    <w:rsid w:val="009324E9"/>
    <w:rsid w:val="009405C3"/>
    <w:rsid w:val="009527CF"/>
    <w:rsid w:val="00967604"/>
    <w:rsid w:val="00967D86"/>
    <w:rsid w:val="00976AF9"/>
    <w:rsid w:val="009770B2"/>
    <w:rsid w:val="00977B4C"/>
    <w:rsid w:val="009823FE"/>
    <w:rsid w:val="009D09E2"/>
    <w:rsid w:val="009E576D"/>
    <w:rsid w:val="00A00B9A"/>
    <w:rsid w:val="00A045E5"/>
    <w:rsid w:val="00A23DE3"/>
    <w:rsid w:val="00A30EEA"/>
    <w:rsid w:val="00A459EA"/>
    <w:rsid w:val="00A9439C"/>
    <w:rsid w:val="00AA23BF"/>
    <w:rsid w:val="00AC2B40"/>
    <w:rsid w:val="00AD118C"/>
    <w:rsid w:val="00AE1AD5"/>
    <w:rsid w:val="00AF273F"/>
    <w:rsid w:val="00AF7CAC"/>
    <w:rsid w:val="00B04D89"/>
    <w:rsid w:val="00B1156B"/>
    <w:rsid w:val="00B16889"/>
    <w:rsid w:val="00B31218"/>
    <w:rsid w:val="00B54448"/>
    <w:rsid w:val="00B81AB5"/>
    <w:rsid w:val="00B84EA9"/>
    <w:rsid w:val="00B91783"/>
    <w:rsid w:val="00B91944"/>
    <w:rsid w:val="00BA67E9"/>
    <w:rsid w:val="00BC4C52"/>
    <w:rsid w:val="00BD31A0"/>
    <w:rsid w:val="00BD52B0"/>
    <w:rsid w:val="00BF1EA4"/>
    <w:rsid w:val="00C445F7"/>
    <w:rsid w:val="00C8099F"/>
    <w:rsid w:val="00C82049"/>
    <w:rsid w:val="00C828DD"/>
    <w:rsid w:val="00C869A6"/>
    <w:rsid w:val="00C931E0"/>
    <w:rsid w:val="00CB13D3"/>
    <w:rsid w:val="00CB2A63"/>
    <w:rsid w:val="00CB695E"/>
    <w:rsid w:val="00CC1E04"/>
    <w:rsid w:val="00CE41C0"/>
    <w:rsid w:val="00CF6624"/>
    <w:rsid w:val="00D1200C"/>
    <w:rsid w:val="00D474B0"/>
    <w:rsid w:val="00D508C5"/>
    <w:rsid w:val="00D61B18"/>
    <w:rsid w:val="00D83138"/>
    <w:rsid w:val="00D85F53"/>
    <w:rsid w:val="00D94775"/>
    <w:rsid w:val="00D9594C"/>
    <w:rsid w:val="00D95BE3"/>
    <w:rsid w:val="00DB2286"/>
    <w:rsid w:val="00DE066B"/>
    <w:rsid w:val="00E11AB7"/>
    <w:rsid w:val="00EA63E8"/>
    <w:rsid w:val="00EC211F"/>
    <w:rsid w:val="00EC4E0F"/>
    <w:rsid w:val="00EC7621"/>
    <w:rsid w:val="00ED002E"/>
    <w:rsid w:val="00ED03E5"/>
    <w:rsid w:val="00EE4002"/>
    <w:rsid w:val="00EF5BF7"/>
    <w:rsid w:val="00F27B13"/>
    <w:rsid w:val="00F32BDE"/>
    <w:rsid w:val="00F83E18"/>
    <w:rsid w:val="00F86611"/>
    <w:rsid w:val="00FA22A3"/>
    <w:rsid w:val="00FA2479"/>
    <w:rsid w:val="00FB304B"/>
    <w:rsid w:val="00FB63E8"/>
    <w:rsid w:val="00FC5653"/>
    <w:rsid w:val="00FD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CDAD"/>
  <w15:docId w15:val="{66557A9E-E0BF-433E-990B-81A93DD4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F5B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045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321680"/>
  </w:style>
  <w:style w:type="paragraph" w:customStyle="1" w:styleId="c72">
    <w:name w:val="c72"/>
    <w:basedOn w:val="a"/>
    <w:rsid w:val="003216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168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457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0">
    <w:name w:val="c20"/>
    <w:basedOn w:val="a0"/>
    <w:rsid w:val="004A6593"/>
  </w:style>
  <w:style w:type="character" w:customStyle="1" w:styleId="c37">
    <w:name w:val="c37"/>
    <w:basedOn w:val="a0"/>
    <w:rsid w:val="004A6593"/>
  </w:style>
  <w:style w:type="character" w:customStyle="1" w:styleId="c10">
    <w:name w:val="c10"/>
    <w:basedOn w:val="a0"/>
    <w:rsid w:val="004A6593"/>
  </w:style>
  <w:style w:type="paragraph" w:customStyle="1" w:styleId="c13">
    <w:name w:val="c13"/>
    <w:basedOn w:val="a"/>
    <w:rsid w:val="004A65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9770B2"/>
  </w:style>
  <w:style w:type="paragraph" w:customStyle="1" w:styleId="c15">
    <w:name w:val="c15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967604"/>
  </w:style>
  <w:style w:type="character" w:customStyle="1" w:styleId="c3">
    <w:name w:val="c3"/>
    <w:basedOn w:val="a0"/>
    <w:rsid w:val="00967604"/>
  </w:style>
  <w:style w:type="paragraph" w:customStyle="1" w:styleId="c11">
    <w:name w:val="c11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967604"/>
  </w:style>
  <w:style w:type="paragraph" w:customStyle="1" w:styleId="c2">
    <w:name w:val="c2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0"/>
    <w:rsid w:val="00967604"/>
  </w:style>
  <w:style w:type="paragraph" w:styleId="a6">
    <w:name w:val="Normal (Web)"/>
    <w:basedOn w:val="a"/>
    <w:uiPriority w:val="99"/>
    <w:unhideWhenUsed/>
    <w:rsid w:val="006D25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25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25F1"/>
    <w:rPr>
      <w:rFonts w:ascii="Tahoma" w:eastAsia="Times New Roman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FB63E8"/>
    <w:rPr>
      <w:rFonts w:ascii="Times New Roman" w:hAnsi="Times New Roman" w:cs="Times New Roman"/>
      <w:sz w:val="20"/>
      <w:szCs w:val="20"/>
    </w:rPr>
  </w:style>
  <w:style w:type="paragraph" w:customStyle="1" w:styleId="c7">
    <w:name w:val="c7"/>
    <w:basedOn w:val="a"/>
    <w:rsid w:val="00FB30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B304B"/>
  </w:style>
  <w:style w:type="character" w:customStyle="1" w:styleId="c36">
    <w:name w:val="c36"/>
    <w:basedOn w:val="a0"/>
    <w:rsid w:val="00815B9D"/>
  </w:style>
  <w:style w:type="paragraph" w:customStyle="1" w:styleId="c47">
    <w:name w:val="c47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3C1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193856"/>
  </w:style>
  <w:style w:type="paragraph" w:customStyle="1" w:styleId="c16">
    <w:name w:val="c16"/>
    <w:basedOn w:val="a"/>
    <w:rsid w:val="00D47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D474B0"/>
  </w:style>
  <w:style w:type="character" w:customStyle="1" w:styleId="10">
    <w:name w:val="Заголовок 1 Знак"/>
    <w:basedOn w:val="a0"/>
    <w:link w:val="1"/>
    <w:uiPriority w:val="9"/>
    <w:rsid w:val="00EF5B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4"/>
    <w:uiPriority w:val="59"/>
    <w:rsid w:val="00664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67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67E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A67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67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09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7B1AF-F56E-4F5B-8F17-39EEC642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7571</Words>
  <Characters>43159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Масгутовна</cp:lastModifiedBy>
  <cp:revision>3</cp:revision>
  <cp:lastPrinted>2022-10-13T05:26:00Z</cp:lastPrinted>
  <dcterms:created xsi:type="dcterms:W3CDTF">2025-10-14T07:31:00Z</dcterms:created>
  <dcterms:modified xsi:type="dcterms:W3CDTF">2025-10-14T07:31:00Z</dcterms:modified>
</cp:coreProperties>
</file>